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D83FA" w14:textId="77777777" w:rsidR="000719BB" w:rsidRDefault="000719BB" w:rsidP="006C2343">
      <w:pPr>
        <w:pStyle w:val="Titul2"/>
      </w:pPr>
    </w:p>
    <w:p w14:paraId="7D2CFD3C" w14:textId="77777777" w:rsidR="00826B7B" w:rsidRDefault="00826B7B" w:rsidP="006C2343">
      <w:pPr>
        <w:pStyle w:val="Titul2"/>
      </w:pPr>
    </w:p>
    <w:p w14:paraId="41FBEAD2" w14:textId="77777777" w:rsidR="0035531B" w:rsidRPr="000719BB" w:rsidRDefault="0035531B" w:rsidP="0035531B">
      <w:pPr>
        <w:pStyle w:val="Titul2"/>
      </w:pPr>
      <w:r>
        <w:t>Díl 1</w:t>
      </w:r>
    </w:p>
    <w:p w14:paraId="786C563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6F34C409" w14:textId="77777777" w:rsidR="00AD0C7B" w:rsidRDefault="00AD0C7B" w:rsidP="00AD0C7B">
      <w:pPr>
        <w:pStyle w:val="Titul2"/>
      </w:pPr>
    </w:p>
    <w:p w14:paraId="56518CDF" w14:textId="77777777" w:rsidR="00F77E39" w:rsidRDefault="00F77E39" w:rsidP="00F77E39">
      <w:pPr>
        <w:pStyle w:val="Titul2"/>
      </w:pPr>
      <w:r>
        <w:t xml:space="preserve">Projektová dokumentace a </w:t>
      </w:r>
      <w:r w:rsidRPr="00BB379A">
        <w:t xml:space="preserve">zhotovení </w:t>
      </w:r>
      <w:r w:rsidR="00D2426D" w:rsidRPr="00BB379A">
        <w:t>souboru</w:t>
      </w:r>
      <w:r w:rsidR="00D2426D">
        <w:t xml:space="preserve"> staveb </w:t>
      </w:r>
      <w:r w:rsidR="00A92FBA">
        <w:t>–</w:t>
      </w:r>
      <w:r>
        <w:t xml:space="preserve"> podlimitní</w:t>
      </w:r>
    </w:p>
    <w:p w14:paraId="11962DBE" w14:textId="77777777" w:rsidR="00A92FBA" w:rsidRDefault="00A92FBA" w:rsidP="00F77E39">
      <w:pPr>
        <w:pStyle w:val="Titul2"/>
      </w:pPr>
    </w:p>
    <w:p w14:paraId="4965869F" w14:textId="77777777" w:rsidR="00BB379A" w:rsidRPr="00BB379A" w:rsidRDefault="00BB379A" w:rsidP="00BB379A">
      <w:pPr>
        <w:pStyle w:val="Titul2"/>
      </w:pPr>
      <w:r w:rsidRPr="00BB379A">
        <w:t>Soubor 5 staveb:</w:t>
      </w:r>
    </w:p>
    <w:p w14:paraId="56EA6F3B" w14:textId="77777777" w:rsidR="00BB379A" w:rsidRPr="00BB379A" w:rsidRDefault="00BB379A" w:rsidP="00BB379A">
      <w:pPr>
        <w:pStyle w:val="Titul2"/>
      </w:pPr>
      <w:r w:rsidRPr="00BB379A">
        <w:t>A: „Doplnění závor na PZS (P6541) v km 1,053 TÚ Prostějov hl.n. – Třebovice v Čechách“</w:t>
      </w:r>
    </w:p>
    <w:p w14:paraId="7ABA12BB" w14:textId="77777777" w:rsidR="00BB379A" w:rsidRPr="00BB379A" w:rsidRDefault="00BB379A" w:rsidP="00BB379A">
      <w:pPr>
        <w:pStyle w:val="Titul2"/>
      </w:pPr>
      <w:r w:rsidRPr="00BB379A">
        <w:t>B: „Doplnění závor na PZS (P6550) v km 6,990 TÚ Prostějov hl.n. – Třebovice v Čechách“</w:t>
      </w:r>
    </w:p>
    <w:p w14:paraId="4F6D8A24" w14:textId="77777777" w:rsidR="00BB379A" w:rsidRPr="00BB379A" w:rsidRDefault="00BB379A" w:rsidP="00BB379A">
      <w:pPr>
        <w:pStyle w:val="Titul2"/>
      </w:pPr>
      <w:r w:rsidRPr="00BB379A">
        <w:t>C: „Doplnění závor na PZS (P6578) v km 24,295 TÚ Prostějov hl.n. – Třebovice v Čechách“</w:t>
      </w:r>
    </w:p>
    <w:p w14:paraId="38596ACF" w14:textId="77777777" w:rsidR="00BB379A" w:rsidRPr="00BB379A" w:rsidRDefault="00BB379A" w:rsidP="00BB379A">
      <w:pPr>
        <w:pStyle w:val="Titul2"/>
      </w:pPr>
      <w:r w:rsidRPr="00BB379A">
        <w:t>D: „Doplnění závor na PZS (P6669) v km 2,486 TÚ Litovel – Senice na Hané“</w:t>
      </w:r>
    </w:p>
    <w:p w14:paraId="596357F8" w14:textId="77777777" w:rsidR="00BB379A" w:rsidRPr="00BB379A" w:rsidRDefault="00BB379A" w:rsidP="00BB379A">
      <w:pPr>
        <w:pStyle w:val="Titul2"/>
      </w:pPr>
      <w:r w:rsidRPr="00BB379A">
        <w:t>E: „Doplnění závor na PZS (P7598) v km 98,416 trati Olomouc – Nezamyslice“</w:t>
      </w:r>
    </w:p>
    <w:p w14:paraId="5332BDF4" w14:textId="77777777" w:rsidR="00D2426D" w:rsidRDefault="00D2426D" w:rsidP="00F46EA7">
      <w:pPr>
        <w:pStyle w:val="Text1-1"/>
        <w:numPr>
          <w:ilvl w:val="0"/>
          <w:numId w:val="0"/>
        </w:numPr>
        <w:tabs>
          <w:tab w:val="left" w:pos="708"/>
        </w:tabs>
        <w:ind w:left="737" w:hanging="737"/>
      </w:pPr>
    </w:p>
    <w:p w14:paraId="5CAE12F4" w14:textId="77777777" w:rsidR="00D2426D" w:rsidRDefault="00D2426D" w:rsidP="00F46EA7">
      <w:pPr>
        <w:pStyle w:val="Text1-1"/>
        <w:numPr>
          <w:ilvl w:val="0"/>
          <w:numId w:val="0"/>
        </w:numPr>
        <w:tabs>
          <w:tab w:val="left" w:pos="708"/>
        </w:tabs>
        <w:ind w:left="737" w:hanging="737"/>
      </w:pPr>
    </w:p>
    <w:p w14:paraId="1D1A0843" w14:textId="483F0134"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117F3C" w:rsidRPr="00117F3C">
        <w:t>2078/2021-SŽ-SSV-Ú3</w:t>
      </w:r>
    </w:p>
    <w:p w14:paraId="0ABBC238" w14:textId="77777777" w:rsidR="00BD7E91" w:rsidRPr="007F2B24" w:rsidRDefault="00A92FBA" w:rsidP="00EB1CBD">
      <w:r>
        <w:rPr>
          <w:color w:val="FF0000"/>
        </w:rPr>
        <w:br w:type="page"/>
      </w:r>
      <w:r w:rsidR="00BD7E91" w:rsidRPr="007F2B24">
        <w:lastRenderedPageBreak/>
        <w:t>Obsah</w:t>
      </w:r>
      <w:r w:rsidR="00887F36" w:rsidRPr="007F2B24">
        <w:t xml:space="preserve"> </w:t>
      </w:r>
    </w:p>
    <w:bookmarkStart w:id="0" w:name="_GoBack"/>
    <w:bookmarkEnd w:id="0"/>
    <w:p w14:paraId="52FF8BB2" w14:textId="3095FBA2" w:rsidR="00AC41E9"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364593" w:history="1">
        <w:r w:rsidR="00AC41E9" w:rsidRPr="00F57C36">
          <w:rPr>
            <w:rStyle w:val="Hypertextovodkaz"/>
          </w:rPr>
          <w:t>1.</w:t>
        </w:r>
        <w:r w:rsidR="00AC41E9">
          <w:rPr>
            <w:rFonts w:eastAsiaTheme="minorEastAsia"/>
            <w:caps w:val="0"/>
            <w:noProof/>
            <w:sz w:val="22"/>
            <w:szCs w:val="22"/>
            <w:lang w:eastAsia="cs-CZ"/>
          </w:rPr>
          <w:tab/>
        </w:r>
        <w:r w:rsidR="00AC41E9" w:rsidRPr="00F57C36">
          <w:rPr>
            <w:rStyle w:val="Hypertextovodkaz"/>
          </w:rPr>
          <w:t>ÚVODNÍ USTANOVENÍ</w:t>
        </w:r>
        <w:r w:rsidR="00AC41E9">
          <w:rPr>
            <w:noProof/>
            <w:webHidden/>
          </w:rPr>
          <w:tab/>
        </w:r>
        <w:r w:rsidR="00AC41E9">
          <w:rPr>
            <w:noProof/>
            <w:webHidden/>
          </w:rPr>
          <w:fldChar w:fldCharType="begin"/>
        </w:r>
        <w:r w:rsidR="00AC41E9">
          <w:rPr>
            <w:noProof/>
            <w:webHidden/>
          </w:rPr>
          <w:instrText xml:space="preserve"> PAGEREF _Toc64364593 \h </w:instrText>
        </w:r>
        <w:r w:rsidR="00AC41E9">
          <w:rPr>
            <w:noProof/>
            <w:webHidden/>
          </w:rPr>
        </w:r>
        <w:r w:rsidR="00AC41E9">
          <w:rPr>
            <w:noProof/>
            <w:webHidden/>
          </w:rPr>
          <w:fldChar w:fldCharType="separate"/>
        </w:r>
        <w:r w:rsidR="00AC41E9">
          <w:rPr>
            <w:noProof/>
            <w:webHidden/>
          </w:rPr>
          <w:t>3</w:t>
        </w:r>
        <w:r w:rsidR="00AC41E9">
          <w:rPr>
            <w:noProof/>
            <w:webHidden/>
          </w:rPr>
          <w:fldChar w:fldCharType="end"/>
        </w:r>
      </w:hyperlink>
    </w:p>
    <w:p w14:paraId="309F1996" w14:textId="6E66EA73" w:rsidR="00AC41E9" w:rsidRDefault="00AC41E9">
      <w:pPr>
        <w:pStyle w:val="Obsah1"/>
        <w:rPr>
          <w:rFonts w:eastAsiaTheme="minorEastAsia"/>
          <w:caps w:val="0"/>
          <w:noProof/>
          <w:sz w:val="22"/>
          <w:szCs w:val="22"/>
          <w:lang w:eastAsia="cs-CZ"/>
        </w:rPr>
      </w:pPr>
      <w:hyperlink w:anchor="_Toc64364594" w:history="1">
        <w:r w:rsidRPr="00F57C36">
          <w:rPr>
            <w:rStyle w:val="Hypertextovodkaz"/>
          </w:rPr>
          <w:t>2.</w:t>
        </w:r>
        <w:r>
          <w:rPr>
            <w:rFonts w:eastAsiaTheme="minorEastAsia"/>
            <w:caps w:val="0"/>
            <w:noProof/>
            <w:sz w:val="22"/>
            <w:szCs w:val="22"/>
            <w:lang w:eastAsia="cs-CZ"/>
          </w:rPr>
          <w:tab/>
        </w:r>
        <w:r w:rsidRPr="00F57C36">
          <w:rPr>
            <w:rStyle w:val="Hypertextovodkaz"/>
          </w:rPr>
          <w:t>IDENTIFIKAČNÍ ÚDAJE ZADAVATELE</w:t>
        </w:r>
        <w:r>
          <w:rPr>
            <w:noProof/>
            <w:webHidden/>
          </w:rPr>
          <w:tab/>
        </w:r>
        <w:r>
          <w:rPr>
            <w:noProof/>
            <w:webHidden/>
          </w:rPr>
          <w:fldChar w:fldCharType="begin"/>
        </w:r>
        <w:r>
          <w:rPr>
            <w:noProof/>
            <w:webHidden/>
          </w:rPr>
          <w:instrText xml:space="preserve"> PAGEREF _Toc64364594 \h </w:instrText>
        </w:r>
        <w:r>
          <w:rPr>
            <w:noProof/>
            <w:webHidden/>
          </w:rPr>
        </w:r>
        <w:r>
          <w:rPr>
            <w:noProof/>
            <w:webHidden/>
          </w:rPr>
          <w:fldChar w:fldCharType="separate"/>
        </w:r>
        <w:r>
          <w:rPr>
            <w:noProof/>
            <w:webHidden/>
          </w:rPr>
          <w:t>3</w:t>
        </w:r>
        <w:r>
          <w:rPr>
            <w:noProof/>
            <w:webHidden/>
          </w:rPr>
          <w:fldChar w:fldCharType="end"/>
        </w:r>
      </w:hyperlink>
    </w:p>
    <w:p w14:paraId="62A554E0" w14:textId="23534A37" w:rsidR="00AC41E9" w:rsidRDefault="00AC41E9">
      <w:pPr>
        <w:pStyle w:val="Obsah1"/>
        <w:rPr>
          <w:rFonts w:eastAsiaTheme="minorEastAsia"/>
          <w:caps w:val="0"/>
          <w:noProof/>
          <w:sz w:val="22"/>
          <w:szCs w:val="22"/>
          <w:lang w:eastAsia="cs-CZ"/>
        </w:rPr>
      </w:pPr>
      <w:hyperlink w:anchor="_Toc64364595" w:history="1">
        <w:r w:rsidRPr="00F57C36">
          <w:rPr>
            <w:rStyle w:val="Hypertextovodkaz"/>
          </w:rPr>
          <w:t>3.</w:t>
        </w:r>
        <w:r>
          <w:rPr>
            <w:rFonts w:eastAsiaTheme="minorEastAsia"/>
            <w:caps w:val="0"/>
            <w:noProof/>
            <w:sz w:val="22"/>
            <w:szCs w:val="22"/>
            <w:lang w:eastAsia="cs-CZ"/>
          </w:rPr>
          <w:tab/>
        </w:r>
        <w:r w:rsidRPr="00F57C36">
          <w:rPr>
            <w:rStyle w:val="Hypertextovodkaz"/>
          </w:rPr>
          <w:t>KOMUNIKACE MEZI ZADAVATELEM a DODAVATELEM</w:t>
        </w:r>
        <w:r>
          <w:rPr>
            <w:noProof/>
            <w:webHidden/>
          </w:rPr>
          <w:tab/>
        </w:r>
        <w:r>
          <w:rPr>
            <w:noProof/>
            <w:webHidden/>
          </w:rPr>
          <w:fldChar w:fldCharType="begin"/>
        </w:r>
        <w:r>
          <w:rPr>
            <w:noProof/>
            <w:webHidden/>
          </w:rPr>
          <w:instrText xml:space="preserve"> PAGEREF _Toc64364595 \h </w:instrText>
        </w:r>
        <w:r>
          <w:rPr>
            <w:noProof/>
            <w:webHidden/>
          </w:rPr>
        </w:r>
        <w:r>
          <w:rPr>
            <w:noProof/>
            <w:webHidden/>
          </w:rPr>
          <w:fldChar w:fldCharType="separate"/>
        </w:r>
        <w:r>
          <w:rPr>
            <w:noProof/>
            <w:webHidden/>
          </w:rPr>
          <w:t>4</w:t>
        </w:r>
        <w:r>
          <w:rPr>
            <w:noProof/>
            <w:webHidden/>
          </w:rPr>
          <w:fldChar w:fldCharType="end"/>
        </w:r>
      </w:hyperlink>
    </w:p>
    <w:p w14:paraId="7BB5F6DA" w14:textId="3C38A6FD" w:rsidR="00AC41E9" w:rsidRDefault="00AC41E9">
      <w:pPr>
        <w:pStyle w:val="Obsah1"/>
        <w:rPr>
          <w:rFonts w:eastAsiaTheme="minorEastAsia"/>
          <w:caps w:val="0"/>
          <w:noProof/>
          <w:sz w:val="22"/>
          <w:szCs w:val="22"/>
          <w:lang w:eastAsia="cs-CZ"/>
        </w:rPr>
      </w:pPr>
      <w:hyperlink w:anchor="_Toc64364596" w:history="1">
        <w:r w:rsidRPr="00F57C36">
          <w:rPr>
            <w:rStyle w:val="Hypertextovodkaz"/>
          </w:rPr>
          <w:t>4.</w:t>
        </w:r>
        <w:r>
          <w:rPr>
            <w:rFonts w:eastAsiaTheme="minorEastAsia"/>
            <w:caps w:val="0"/>
            <w:noProof/>
            <w:sz w:val="22"/>
            <w:szCs w:val="22"/>
            <w:lang w:eastAsia="cs-CZ"/>
          </w:rPr>
          <w:tab/>
        </w:r>
        <w:r w:rsidRPr="00F57C36">
          <w:rPr>
            <w:rStyle w:val="Hypertextovodkaz"/>
          </w:rPr>
          <w:t>ÚČEL A PŘEDMĚT PLNĚNÍ VEŘEJNÉ ZAKÁZKY</w:t>
        </w:r>
        <w:r>
          <w:rPr>
            <w:noProof/>
            <w:webHidden/>
          </w:rPr>
          <w:tab/>
        </w:r>
        <w:r>
          <w:rPr>
            <w:noProof/>
            <w:webHidden/>
          </w:rPr>
          <w:fldChar w:fldCharType="begin"/>
        </w:r>
        <w:r>
          <w:rPr>
            <w:noProof/>
            <w:webHidden/>
          </w:rPr>
          <w:instrText xml:space="preserve"> PAGEREF _Toc64364596 \h </w:instrText>
        </w:r>
        <w:r>
          <w:rPr>
            <w:noProof/>
            <w:webHidden/>
          </w:rPr>
        </w:r>
        <w:r>
          <w:rPr>
            <w:noProof/>
            <w:webHidden/>
          </w:rPr>
          <w:fldChar w:fldCharType="separate"/>
        </w:r>
        <w:r>
          <w:rPr>
            <w:noProof/>
            <w:webHidden/>
          </w:rPr>
          <w:t>4</w:t>
        </w:r>
        <w:r>
          <w:rPr>
            <w:noProof/>
            <w:webHidden/>
          </w:rPr>
          <w:fldChar w:fldCharType="end"/>
        </w:r>
      </w:hyperlink>
    </w:p>
    <w:p w14:paraId="0ECC1577" w14:textId="1B8F0CBA" w:rsidR="00AC41E9" w:rsidRDefault="00AC41E9">
      <w:pPr>
        <w:pStyle w:val="Obsah1"/>
        <w:rPr>
          <w:rFonts w:eastAsiaTheme="minorEastAsia"/>
          <w:caps w:val="0"/>
          <w:noProof/>
          <w:sz w:val="22"/>
          <w:szCs w:val="22"/>
          <w:lang w:eastAsia="cs-CZ"/>
        </w:rPr>
      </w:pPr>
      <w:hyperlink w:anchor="_Toc64364597" w:history="1">
        <w:r w:rsidRPr="00F57C36">
          <w:rPr>
            <w:rStyle w:val="Hypertextovodkaz"/>
          </w:rPr>
          <w:t>5.</w:t>
        </w:r>
        <w:r>
          <w:rPr>
            <w:rFonts w:eastAsiaTheme="minorEastAsia"/>
            <w:caps w:val="0"/>
            <w:noProof/>
            <w:sz w:val="22"/>
            <w:szCs w:val="22"/>
            <w:lang w:eastAsia="cs-CZ"/>
          </w:rPr>
          <w:tab/>
        </w:r>
        <w:r w:rsidRPr="00F57C3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_Toc64364597 \h </w:instrText>
        </w:r>
        <w:r>
          <w:rPr>
            <w:noProof/>
            <w:webHidden/>
          </w:rPr>
        </w:r>
        <w:r>
          <w:rPr>
            <w:noProof/>
            <w:webHidden/>
          </w:rPr>
          <w:fldChar w:fldCharType="separate"/>
        </w:r>
        <w:r>
          <w:rPr>
            <w:noProof/>
            <w:webHidden/>
          </w:rPr>
          <w:t>6</w:t>
        </w:r>
        <w:r>
          <w:rPr>
            <w:noProof/>
            <w:webHidden/>
          </w:rPr>
          <w:fldChar w:fldCharType="end"/>
        </w:r>
      </w:hyperlink>
    </w:p>
    <w:p w14:paraId="46602AE8" w14:textId="72F1FB38" w:rsidR="00AC41E9" w:rsidRDefault="00AC41E9">
      <w:pPr>
        <w:pStyle w:val="Obsah1"/>
        <w:rPr>
          <w:rFonts w:eastAsiaTheme="minorEastAsia"/>
          <w:caps w:val="0"/>
          <w:noProof/>
          <w:sz w:val="22"/>
          <w:szCs w:val="22"/>
          <w:lang w:eastAsia="cs-CZ"/>
        </w:rPr>
      </w:pPr>
      <w:hyperlink w:anchor="_Toc64364598" w:history="1">
        <w:r w:rsidRPr="00F57C36">
          <w:rPr>
            <w:rStyle w:val="Hypertextovodkaz"/>
          </w:rPr>
          <w:t>6.</w:t>
        </w:r>
        <w:r>
          <w:rPr>
            <w:rFonts w:eastAsiaTheme="minorEastAsia"/>
            <w:caps w:val="0"/>
            <w:noProof/>
            <w:sz w:val="22"/>
            <w:szCs w:val="22"/>
            <w:lang w:eastAsia="cs-CZ"/>
          </w:rPr>
          <w:tab/>
        </w:r>
        <w:r w:rsidRPr="00F57C36">
          <w:rPr>
            <w:rStyle w:val="Hypertextovodkaz"/>
          </w:rPr>
          <w:t>OBSAH ZADÁVACÍ DOKUMENTACE</w:t>
        </w:r>
        <w:r>
          <w:rPr>
            <w:noProof/>
            <w:webHidden/>
          </w:rPr>
          <w:tab/>
        </w:r>
        <w:r>
          <w:rPr>
            <w:noProof/>
            <w:webHidden/>
          </w:rPr>
          <w:fldChar w:fldCharType="begin"/>
        </w:r>
        <w:r>
          <w:rPr>
            <w:noProof/>
            <w:webHidden/>
          </w:rPr>
          <w:instrText xml:space="preserve"> PAGEREF _Toc64364598 \h </w:instrText>
        </w:r>
        <w:r>
          <w:rPr>
            <w:noProof/>
            <w:webHidden/>
          </w:rPr>
        </w:r>
        <w:r>
          <w:rPr>
            <w:noProof/>
            <w:webHidden/>
          </w:rPr>
          <w:fldChar w:fldCharType="separate"/>
        </w:r>
        <w:r>
          <w:rPr>
            <w:noProof/>
            <w:webHidden/>
          </w:rPr>
          <w:t>6</w:t>
        </w:r>
        <w:r>
          <w:rPr>
            <w:noProof/>
            <w:webHidden/>
          </w:rPr>
          <w:fldChar w:fldCharType="end"/>
        </w:r>
      </w:hyperlink>
    </w:p>
    <w:p w14:paraId="725AD45B" w14:textId="18E60E4B" w:rsidR="00AC41E9" w:rsidRDefault="00AC41E9">
      <w:pPr>
        <w:pStyle w:val="Obsah1"/>
        <w:rPr>
          <w:rFonts w:eastAsiaTheme="minorEastAsia"/>
          <w:caps w:val="0"/>
          <w:noProof/>
          <w:sz w:val="22"/>
          <w:szCs w:val="22"/>
          <w:lang w:eastAsia="cs-CZ"/>
        </w:rPr>
      </w:pPr>
      <w:hyperlink w:anchor="_Toc64364599" w:history="1">
        <w:r w:rsidRPr="00F57C36">
          <w:rPr>
            <w:rStyle w:val="Hypertextovodkaz"/>
          </w:rPr>
          <w:t>7.</w:t>
        </w:r>
        <w:r>
          <w:rPr>
            <w:rFonts w:eastAsiaTheme="minorEastAsia"/>
            <w:caps w:val="0"/>
            <w:noProof/>
            <w:sz w:val="22"/>
            <w:szCs w:val="22"/>
            <w:lang w:eastAsia="cs-CZ"/>
          </w:rPr>
          <w:tab/>
        </w:r>
        <w:r w:rsidRPr="00F57C3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_Toc64364599 \h </w:instrText>
        </w:r>
        <w:r>
          <w:rPr>
            <w:noProof/>
            <w:webHidden/>
          </w:rPr>
        </w:r>
        <w:r>
          <w:rPr>
            <w:noProof/>
            <w:webHidden/>
          </w:rPr>
          <w:fldChar w:fldCharType="separate"/>
        </w:r>
        <w:r>
          <w:rPr>
            <w:noProof/>
            <w:webHidden/>
          </w:rPr>
          <w:t>7</w:t>
        </w:r>
        <w:r>
          <w:rPr>
            <w:noProof/>
            <w:webHidden/>
          </w:rPr>
          <w:fldChar w:fldCharType="end"/>
        </w:r>
      </w:hyperlink>
    </w:p>
    <w:p w14:paraId="21918B3D" w14:textId="6DC59C71" w:rsidR="00AC41E9" w:rsidRDefault="00AC41E9">
      <w:pPr>
        <w:pStyle w:val="Obsah1"/>
        <w:rPr>
          <w:rFonts w:eastAsiaTheme="minorEastAsia"/>
          <w:caps w:val="0"/>
          <w:noProof/>
          <w:sz w:val="22"/>
          <w:szCs w:val="22"/>
          <w:lang w:eastAsia="cs-CZ"/>
        </w:rPr>
      </w:pPr>
      <w:hyperlink w:anchor="_Toc64364600" w:history="1">
        <w:r w:rsidRPr="00F57C36">
          <w:rPr>
            <w:rStyle w:val="Hypertextovodkaz"/>
          </w:rPr>
          <w:t>8.</w:t>
        </w:r>
        <w:r>
          <w:rPr>
            <w:rFonts w:eastAsiaTheme="minorEastAsia"/>
            <w:caps w:val="0"/>
            <w:noProof/>
            <w:sz w:val="22"/>
            <w:szCs w:val="22"/>
            <w:lang w:eastAsia="cs-CZ"/>
          </w:rPr>
          <w:tab/>
        </w:r>
        <w:r w:rsidRPr="00F57C36">
          <w:rPr>
            <w:rStyle w:val="Hypertextovodkaz"/>
          </w:rPr>
          <w:t>POŽADAVKY ZADAVATELE NA KVALIFIKACI</w:t>
        </w:r>
        <w:r>
          <w:rPr>
            <w:noProof/>
            <w:webHidden/>
          </w:rPr>
          <w:tab/>
        </w:r>
        <w:r>
          <w:rPr>
            <w:noProof/>
            <w:webHidden/>
          </w:rPr>
          <w:fldChar w:fldCharType="begin"/>
        </w:r>
        <w:r>
          <w:rPr>
            <w:noProof/>
            <w:webHidden/>
          </w:rPr>
          <w:instrText xml:space="preserve"> PAGEREF _Toc64364600 \h </w:instrText>
        </w:r>
        <w:r>
          <w:rPr>
            <w:noProof/>
            <w:webHidden/>
          </w:rPr>
        </w:r>
        <w:r>
          <w:rPr>
            <w:noProof/>
            <w:webHidden/>
          </w:rPr>
          <w:fldChar w:fldCharType="separate"/>
        </w:r>
        <w:r>
          <w:rPr>
            <w:noProof/>
            <w:webHidden/>
          </w:rPr>
          <w:t>7</w:t>
        </w:r>
        <w:r>
          <w:rPr>
            <w:noProof/>
            <w:webHidden/>
          </w:rPr>
          <w:fldChar w:fldCharType="end"/>
        </w:r>
      </w:hyperlink>
    </w:p>
    <w:p w14:paraId="67977774" w14:textId="58E46C3B" w:rsidR="00AC41E9" w:rsidRDefault="00AC41E9">
      <w:pPr>
        <w:pStyle w:val="Obsah1"/>
        <w:rPr>
          <w:rFonts w:eastAsiaTheme="minorEastAsia"/>
          <w:caps w:val="0"/>
          <w:noProof/>
          <w:sz w:val="22"/>
          <w:szCs w:val="22"/>
          <w:lang w:eastAsia="cs-CZ"/>
        </w:rPr>
      </w:pPr>
      <w:hyperlink w:anchor="_Toc64364601" w:history="1">
        <w:r w:rsidRPr="00F57C36">
          <w:rPr>
            <w:rStyle w:val="Hypertextovodkaz"/>
          </w:rPr>
          <w:t>9.</w:t>
        </w:r>
        <w:r>
          <w:rPr>
            <w:rFonts w:eastAsiaTheme="minorEastAsia"/>
            <w:caps w:val="0"/>
            <w:noProof/>
            <w:sz w:val="22"/>
            <w:szCs w:val="22"/>
            <w:lang w:eastAsia="cs-CZ"/>
          </w:rPr>
          <w:tab/>
        </w:r>
        <w:r w:rsidRPr="00F57C3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_Toc64364601 \h </w:instrText>
        </w:r>
        <w:r>
          <w:rPr>
            <w:noProof/>
            <w:webHidden/>
          </w:rPr>
        </w:r>
        <w:r>
          <w:rPr>
            <w:noProof/>
            <w:webHidden/>
          </w:rPr>
          <w:fldChar w:fldCharType="separate"/>
        </w:r>
        <w:r>
          <w:rPr>
            <w:noProof/>
            <w:webHidden/>
          </w:rPr>
          <w:t>19</w:t>
        </w:r>
        <w:r>
          <w:rPr>
            <w:noProof/>
            <w:webHidden/>
          </w:rPr>
          <w:fldChar w:fldCharType="end"/>
        </w:r>
      </w:hyperlink>
    </w:p>
    <w:p w14:paraId="38CE843E" w14:textId="1383384F" w:rsidR="00AC41E9" w:rsidRDefault="00AC41E9">
      <w:pPr>
        <w:pStyle w:val="Obsah1"/>
        <w:rPr>
          <w:rFonts w:eastAsiaTheme="minorEastAsia"/>
          <w:caps w:val="0"/>
          <w:noProof/>
          <w:sz w:val="22"/>
          <w:szCs w:val="22"/>
          <w:lang w:eastAsia="cs-CZ"/>
        </w:rPr>
      </w:pPr>
      <w:hyperlink w:anchor="_Toc64364602" w:history="1">
        <w:r w:rsidRPr="00F57C36">
          <w:rPr>
            <w:rStyle w:val="Hypertextovodkaz"/>
          </w:rPr>
          <w:t>10.</w:t>
        </w:r>
        <w:r>
          <w:rPr>
            <w:rFonts w:eastAsiaTheme="minorEastAsia"/>
            <w:caps w:val="0"/>
            <w:noProof/>
            <w:sz w:val="22"/>
            <w:szCs w:val="22"/>
            <w:lang w:eastAsia="cs-CZ"/>
          </w:rPr>
          <w:tab/>
        </w:r>
        <w:r w:rsidRPr="00F57C36">
          <w:rPr>
            <w:rStyle w:val="Hypertextovodkaz"/>
          </w:rPr>
          <w:t>PROHLÍDKA MÍSTA PLNĚNÍ (STAVENIŠTĚ)</w:t>
        </w:r>
        <w:r>
          <w:rPr>
            <w:noProof/>
            <w:webHidden/>
          </w:rPr>
          <w:tab/>
        </w:r>
        <w:r>
          <w:rPr>
            <w:noProof/>
            <w:webHidden/>
          </w:rPr>
          <w:fldChar w:fldCharType="begin"/>
        </w:r>
        <w:r>
          <w:rPr>
            <w:noProof/>
            <w:webHidden/>
          </w:rPr>
          <w:instrText xml:space="preserve"> PAGEREF _Toc64364602 \h </w:instrText>
        </w:r>
        <w:r>
          <w:rPr>
            <w:noProof/>
            <w:webHidden/>
          </w:rPr>
        </w:r>
        <w:r>
          <w:rPr>
            <w:noProof/>
            <w:webHidden/>
          </w:rPr>
          <w:fldChar w:fldCharType="separate"/>
        </w:r>
        <w:r>
          <w:rPr>
            <w:noProof/>
            <w:webHidden/>
          </w:rPr>
          <w:t>22</w:t>
        </w:r>
        <w:r>
          <w:rPr>
            <w:noProof/>
            <w:webHidden/>
          </w:rPr>
          <w:fldChar w:fldCharType="end"/>
        </w:r>
      </w:hyperlink>
    </w:p>
    <w:p w14:paraId="65B415F6" w14:textId="79995191" w:rsidR="00AC41E9" w:rsidRDefault="00AC41E9">
      <w:pPr>
        <w:pStyle w:val="Obsah1"/>
        <w:rPr>
          <w:rFonts w:eastAsiaTheme="minorEastAsia"/>
          <w:caps w:val="0"/>
          <w:noProof/>
          <w:sz w:val="22"/>
          <w:szCs w:val="22"/>
          <w:lang w:eastAsia="cs-CZ"/>
        </w:rPr>
      </w:pPr>
      <w:hyperlink w:anchor="_Toc64364603" w:history="1">
        <w:r w:rsidRPr="00F57C36">
          <w:rPr>
            <w:rStyle w:val="Hypertextovodkaz"/>
          </w:rPr>
          <w:t>11.</w:t>
        </w:r>
        <w:r>
          <w:rPr>
            <w:rFonts w:eastAsiaTheme="minorEastAsia"/>
            <w:caps w:val="0"/>
            <w:noProof/>
            <w:sz w:val="22"/>
            <w:szCs w:val="22"/>
            <w:lang w:eastAsia="cs-CZ"/>
          </w:rPr>
          <w:tab/>
        </w:r>
        <w:r w:rsidRPr="00F57C36">
          <w:rPr>
            <w:rStyle w:val="Hypertextovodkaz"/>
          </w:rPr>
          <w:t>JAZYK NABÍDEK A KOMUNIKAČNÍ JAZYK</w:t>
        </w:r>
        <w:r>
          <w:rPr>
            <w:noProof/>
            <w:webHidden/>
          </w:rPr>
          <w:tab/>
        </w:r>
        <w:r>
          <w:rPr>
            <w:noProof/>
            <w:webHidden/>
          </w:rPr>
          <w:fldChar w:fldCharType="begin"/>
        </w:r>
        <w:r>
          <w:rPr>
            <w:noProof/>
            <w:webHidden/>
          </w:rPr>
          <w:instrText xml:space="preserve"> PAGEREF _Toc64364603 \h </w:instrText>
        </w:r>
        <w:r>
          <w:rPr>
            <w:noProof/>
            <w:webHidden/>
          </w:rPr>
        </w:r>
        <w:r>
          <w:rPr>
            <w:noProof/>
            <w:webHidden/>
          </w:rPr>
          <w:fldChar w:fldCharType="separate"/>
        </w:r>
        <w:r>
          <w:rPr>
            <w:noProof/>
            <w:webHidden/>
          </w:rPr>
          <w:t>22</w:t>
        </w:r>
        <w:r>
          <w:rPr>
            <w:noProof/>
            <w:webHidden/>
          </w:rPr>
          <w:fldChar w:fldCharType="end"/>
        </w:r>
      </w:hyperlink>
    </w:p>
    <w:p w14:paraId="48BB7D98" w14:textId="3A3E2931" w:rsidR="00AC41E9" w:rsidRDefault="00AC41E9">
      <w:pPr>
        <w:pStyle w:val="Obsah1"/>
        <w:rPr>
          <w:rFonts w:eastAsiaTheme="minorEastAsia"/>
          <w:caps w:val="0"/>
          <w:noProof/>
          <w:sz w:val="22"/>
          <w:szCs w:val="22"/>
          <w:lang w:eastAsia="cs-CZ"/>
        </w:rPr>
      </w:pPr>
      <w:hyperlink w:anchor="_Toc64364604" w:history="1">
        <w:r w:rsidRPr="00F57C36">
          <w:rPr>
            <w:rStyle w:val="Hypertextovodkaz"/>
          </w:rPr>
          <w:t>12.</w:t>
        </w:r>
        <w:r>
          <w:rPr>
            <w:rFonts w:eastAsiaTheme="minorEastAsia"/>
            <w:caps w:val="0"/>
            <w:noProof/>
            <w:sz w:val="22"/>
            <w:szCs w:val="22"/>
            <w:lang w:eastAsia="cs-CZ"/>
          </w:rPr>
          <w:tab/>
        </w:r>
        <w:r w:rsidRPr="00F57C36">
          <w:rPr>
            <w:rStyle w:val="Hypertextovodkaz"/>
          </w:rPr>
          <w:t>OBSAH A PODÁVÁNÍ NABÍDEK</w:t>
        </w:r>
        <w:r>
          <w:rPr>
            <w:noProof/>
            <w:webHidden/>
          </w:rPr>
          <w:tab/>
        </w:r>
        <w:r>
          <w:rPr>
            <w:noProof/>
            <w:webHidden/>
          </w:rPr>
          <w:fldChar w:fldCharType="begin"/>
        </w:r>
        <w:r>
          <w:rPr>
            <w:noProof/>
            <w:webHidden/>
          </w:rPr>
          <w:instrText xml:space="preserve"> PAGEREF _Toc64364604 \h </w:instrText>
        </w:r>
        <w:r>
          <w:rPr>
            <w:noProof/>
            <w:webHidden/>
          </w:rPr>
        </w:r>
        <w:r>
          <w:rPr>
            <w:noProof/>
            <w:webHidden/>
          </w:rPr>
          <w:fldChar w:fldCharType="separate"/>
        </w:r>
        <w:r>
          <w:rPr>
            <w:noProof/>
            <w:webHidden/>
          </w:rPr>
          <w:t>22</w:t>
        </w:r>
        <w:r>
          <w:rPr>
            <w:noProof/>
            <w:webHidden/>
          </w:rPr>
          <w:fldChar w:fldCharType="end"/>
        </w:r>
      </w:hyperlink>
    </w:p>
    <w:p w14:paraId="5BCE1A64" w14:textId="15DD1387" w:rsidR="00AC41E9" w:rsidRDefault="00AC41E9">
      <w:pPr>
        <w:pStyle w:val="Obsah1"/>
        <w:rPr>
          <w:rFonts w:eastAsiaTheme="minorEastAsia"/>
          <w:caps w:val="0"/>
          <w:noProof/>
          <w:sz w:val="22"/>
          <w:szCs w:val="22"/>
          <w:lang w:eastAsia="cs-CZ"/>
        </w:rPr>
      </w:pPr>
      <w:hyperlink w:anchor="_Toc64364605" w:history="1">
        <w:r w:rsidRPr="00F57C36">
          <w:rPr>
            <w:rStyle w:val="Hypertextovodkaz"/>
          </w:rPr>
          <w:t>13.</w:t>
        </w:r>
        <w:r>
          <w:rPr>
            <w:rFonts w:eastAsiaTheme="minorEastAsia"/>
            <w:caps w:val="0"/>
            <w:noProof/>
            <w:sz w:val="22"/>
            <w:szCs w:val="22"/>
            <w:lang w:eastAsia="cs-CZ"/>
          </w:rPr>
          <w:tab/>
        </w:r>
        <w:r w:rsidRPr="00F57C36">
          <w:rPr>
            <w:rStyle w:val="Hypertextovodkaz"/>
          </w:rPr>
          <w:t>POŽADAVKY NA ZPRACOVÁNÍ NABÍDKOVÉ CENY</w:t>
        </w:r>
        <w:r>
          <w:rPr>
            <w:noProof/>
            <w:webHidden/>
          </w:rPr>
          <w:tab/>
        </w:r>
        <w:r>
          <w:rPr>
            <w:noProof/>
            <w:webHidden/>
          </w:rPr>
          <w:fldChar w:fldCharType="begin"/>
        </w:r>
        <w:r>
          <w:rPr>
            <w:noProof/>
            <w:webHidden/>
          </w:rPr>
          <w:instrText xml:space="preserve"> PAGEREF _Toc64364605 \h </w:instrText>
        </w:r>
        <w:r>
          <w:rPr>
            <w:noProof/>
            <w:webHidden/>
          </w:rPr>
        </w:r>
        <w:r>
          <w:rPr>
            <w:noProof/>
            <w:webHidden/>
          </w:rPr>
          <w:fldChar w:fldCharType="separate"/>
        </w:r>
        <w:r>
          <w:rPr>
            <w:noProof/>
            <w:webHidden/>
          </w:rPr>
          <w:t>24</w:t>
        </w:r>
        <w:r>
          <w:rPr>
            <w:noProof/>
            <w:webHidden/>
          </w:rPr>
          <w:fldChar w:fldCharType="end"/>
        </w:r>
      </w:hyperlink>
    </w:p>
    <w:p w14:paraId="0CD756EE" w14:textId="39D098D7" w:rsidR="00AC41E9" w:rsidRDefault="00AC41E9">
      <w:pPr>
        <w:pStyle w:val="Obsah1"/>
        <w:rPr>
          <w:rFonts w:eastAsiaTheme="minorEastAsia"/>
          <w:caps w:val="0"/>
          <w:noProof/>
          <w:sz w:val="22"/>
          <w:szCs w:val="22"/>
          <w:lang w:eastAsia="cs-CZ"/>
        </w:rPr>
      </w:pPr>
      <w:hyperlink w:anchor="_Toc64364606" w:history="1">
        <w:r w:rsidRPr="00F57C36">
          <w:rPr>
            <w:rStyle w:val="Hypertextovodkaz"/>
          </w:rPr>
          <w:t>14.</w:t>
        </w:r>
        <w:r>
          <w:rPr>
            <w:rFonts w:eastAsiaTheme="minorEastAsia"/>
            <w:caps w:val="0"/>
            <w:noProof/>
            <w:sz w:val="22"/>
            <w:szCs w:val="22"/>
            <w:lang w:eastAsia="cs-CZ"/>
          </w:rPr>
          <w:tab/>
        </w:r>
        <w:r w:rsidRPr="00F57C36">
          <w:rPr>
            <w:rStyle w:val="Hypertextovodkaz"/>
          </w:rPr>
          <w:t>VARIANTY NABÍDKY</w:t>
        </w:r>
        <w:r>
          <w:rPr>
            <w:noProof/>
            <w:webHidden/>
          </w:rPr>
          <w:tab/>
        </w:r>
        <w:r>
          <w:rPr>
            <w:noProof/>
            <w:webHidden/>
          </w:rPr>
          <w:fldChar w:fldCharType="begin"/>
        </w:r>
        <w:r>
          <w:rPr>
            <w:noProof/>
            <w:webHidden/>
          </w:rPr>
          <w:instrText xml:space="preserve"> PAGEREF _Toc64364606 \h </w:instrText>
        </w:r>
        <w:r>
          <w:rPr>
            <w:noProof/>
            <w:webHidden/>
          </w:rPr>
        </w:r>
        <w:r>
          <w:rPr>
            <w:noProof/>
            <w:webHidden/>
          </w:rPr>
          <w:fldChar w:fldCharType="separate"/>
        </w:r>
        <w:r>
          <w:rPr>
            <w:noProof/>
            <w:webHidden/>
          </w:rPr>
          <w:t>24</w:t>
        </w:r>
        <w:r>
          <w:rPr>
            <w:noProof/>
            <w:webHidden/>
          </w:rPr>
          <w:fldChar w:fldCharType="end"/>
        </w:r>
      </w:hyperlink>
    </w:p>
    <w:p w14:paraId="3C2EB1D1" w14:textId="7C593835" w:rsidR="00AC41E9" w:rsidRDefault="00AC41E9">
      <w:pPr>
        <w:pStyle w:val="Obsah1"/>
        <w:rPr>
          <w:rFonts w:eastAsiaTheme="minorEastAsia"/>
          <w:caps w:val="0"/>
          <w:noProof/>
          <w:sz w:val="22"/>
          <w:szCs w:val="22"/>
          <w:lang w:eastAsia="cs-CZ"/>
        </w:rPr>
      </w:pPr>
      <w:hyperlink w:anchor="_Toc64364607" w:history="1">
        <w:r w:rsidRPr="00F57C36">
          <w:rPr>
            <w:rStyle w:val="Hypertextovodkaz"/>
          </w:rPr>
          <w:t>15.</w:t>
        </w:r>
        <w:r>
          <w:rPr>
            <w:rFonts w:eastAsiaTheme="minorEastAsia"/>
            <w:caps w:val="0"/>
            <w:noProof/>
            <w:sz w:val="22"/>
            <w:szCs w:val="22"/>
            <w:lang w:eastAsia="cs-CZ"/>
          </w:rPr>
          <w:tab/>
        </w:r>
        <w:r w:rsidRPr="00F57C36">
          <w:rPr>
            <w:rStyle w:val="Hypertextovodkaz"/>
          </w:rPr>
          <w:t>OTEVÍRÁNÍ NABÍDEK</w:t>
        </w:r>
        <w:r>
          <w:rPr>
            <w:noProof/>
            <w:webHidden/>
          </w:rPr>
          <w:tab/>
        </w:r>
        <w:r>
          <w:rPr>
            <w:noProof/>
            <w:webHidden/>
          </w:rPr>
          <w:fldChar w:fldCharType="begin"/>
        </w:r>
        <w:r>
          <w:rPr>
            <w:noProof/>
            <w:webHidden/>
          </w:rPr>
          <w:instrText xml:space="preserve"> PAGEREF _Toc64364607 \h </w:instrText>
        </w:r>
        <w:r>
          <w:rPr>
            <w:noProof/>
            <w:webHidden/>
          </w:rPr>
        </w:r>
        <w:r>
          <w:rPr>
            <w:noProof/>
            <w:webHidden/>
          </w:rPr>
          <w:fldChar w:fldCharType="separate"/>
        </w:r>
        <w:r>
          <w:rPr>
            <w:noProof/>
            <w:webHidden/>
          </w:rPr>
          <w:t>25</w:t>
        </w:r>
        <w:r>
          <w:rPr>
            <w:noProof/>
            <w:webHidden/>
          </w:rPr>
          <w:fldChar w:fldCharType="end"/>
        </w:r>
      </w:hyperlink>
    </w:p>
    <w:p w14:paraId="66687218" w14:textId="1E6E5B99" w:rsidR="00AC41E9" w:rsidRDefault="00AC41E9">
      <w:pPr>
        <w:pStyle w:val="Obsah1"/>
        <w:rPr>
          <w:rFonts w:eastAsiaTheme="minorEastAsia"/>
          <w:caps w:val="0"/>
          <w:noProof/>
          <w:sz w:val="22"/>
          <w:szCs w:val="22"/>
          <w:lang w:eastAsia="cs-CZ"/>
        </w:rPr>
      </w:pPr>
      <w:hyperlink w:anchor="_Toc64364608" w:history="1">
        <w:r w:rsidRPr="00F57C36">
          <w:rPr>
            <w:rStyle w:val="Hypertextovodkaz"/>
          </w:rPr>
          <w:t>16.</w:t>
        </w:r>
        <w:r>
          <w:rPr>
            <w:rFonts w:eastAsiaTheme="minorEastAsia"/>
            <w:caps w:val="0"/>
            <w:noProof/>
            <w:sz w:val="22"/>
            <w:szCs w:val="22"/>
            <w:lang w:eastAsia="cs-CZ"/>
          </w:rPr>
          <w:tab/>
        </w:r>
        <w:r w:rsidRPr="00F57C36">
          <w:rPr>
            <w:rStyle w:val="Hypertextovodkaz"/>
          </w:rPr>
          <w:t>POSOUZENÍ SPLNĚNÍ PODMÍNEK ÚČASTI</w:t>
        </w:r>
        <w:r>
          <w:rPr>
            <w:noProof/>
            <w:webHidden/>
          </w:rPr>
          <w:tab/>
        </w:r>
        <w:r>
          <w:rPr>
            <w:noProof/>
            <w:webHidden/>
          </w:rPr>
          <w:fldChar w:fldCharType="begin"/>
        </w:r>
        <w:r>
          <w:rPr>
            <w:noProof/>
            <w:webHidden/>
          </w:rPr>
          <w:instrText xml:space="preserve"> PAGEREF _Toc64364608 \h </w:instrText>
        </w:r>
        <w:r>
          <w:rPr>
            <w:noProof/>
            <w:webHidden/>
          </w:rPr>
        </w:r>
        <w:r>
          <w:rPr>
            <w:noProof/>
            <w:webHidden/>
          </w:rPr>
          <w:fldChar w:fldCharType="separate"/>
        </w:r>
        <w:r>
          <w:rPr>
            <w:noProof/>
            <w:webHidden/>
          </w:rPr>
          <w:t>25</w:t>
        </w:r>
        <w:r>
          <w:rPr>
            <w:noProof/>
            <w:webHidden/>
          </w:rPr>
          <w:fldChar w:fldCharType="end"/>
        </w:r>
      </w:hyperlink>
    </w:p>
    <w:p w14:paraId="4FEDF462" w14:textId="3CE6D75E" w:rsidR="00AC41E9" w:rsidRDefault="00AC41E9">
      <w:pPr>
        <w:pStyle w:val="Obsah1"/>
        <w:rPr>
          <w:rFonts w:eastAsiaTheme="minorEastAsia"/>
          <w:caps w:val="0"/>
          <w:noProof/>
          <w:sz w:val="22"/>
          <w:szCs w:val="22"/>
          <w:lang w:eastAsia="cs-CZ"/>
        </w:rPr>
      </w:pPr>
      <w:hyperlink w:anchor="_Toc64364609" w:history="1">
        <w:r w:rsidRPr="00F57C36">
          <w:rPr>
            <w:rStyle w:val="Hypertextovodkaz"/>
          </w:rPr>
          <w:t>17.</w:t>
        </w:r>
        <w:r>
          <w:rPr>
            <w:rFonts w:eastAsiaTheme="minorEastAsia"/>
            <w:caps w:val="0"/>
            <w:noProof/>
            <w:sz w:val="22"/>
            <w:szCs w:val="22"/>
            <w:lang w:eastAsia="cs-CZ"/>
          </w:rPr>
          <w:tab/>
        </w:r>
        <w:r w:rsidRPr="00F57C36">
          <w:rPr>
            <w:rStyle w:val="Hypertextovodkaz"/>
          </w:rPr>
          <w:t>HODNOCENÍ NABÍDEK</w:t>
        </w:r>
        <w:r>
          <w:rPr>
            <w:noProof/>
            <w:webHidden/>
          </w:rPr>
          <w:tab/>
        </w:r>
        <w:r>
          <w:rPr>
            <w:noProof/>
            <w:webHidden/>
          </w:rPr>
          <w:fldChar w:fldCharType="begin"/>
        </w:r>
        <w:r>
          <w:rPr>
            <w:noProof/>
            <w:webHidden/>
          </w:rPr>
          <w:instrText xml:space="preserve"> PAGEREF _Toc64364609 \h </w:instrText>
        </w:r>
        <w:r>
          <w:rPr>
            <w:noProof/>
            <w:webHidden/>
          </w:rPr>
        </w:r>
        <w:r>
          <w:rPr>
            <w:noProof/>
            <w:webHidden/>
          </w:rPr>
          <w:fldChar w:fldCharType="separate"/>
        </w:r>
        <w:r>
          <w:rPr>
            <w:noProof/>
            <w:webHidden/>
          </w:rPr>
          <w:t>26</w:t>
        </w:r>
        <w:r>
          <w:rPr>
            <w:noProof/>
            <w:webHidden/>
          </w:rPr>
          <w:fldChar w:fldCharType="end"/>
        </w:r>
      </w:hyperlink>
    </w:p>
    <w:p w14:paraId="76C5427E" w14:textId="4E9F0FE3" w:rsidR="00AC41E9" w:rsidRDefault="00AC41E9">
      <w:pPr>
        <w:pStyle w:val="Obsah1"/>
        <w:rPr>
          <w:rFonts w:eastAsiaTheme="minorEastAsia"/>
          <w:caps w:val="0"/>
          <w:noProof/>
          <w:sz w:val="22"/>
          <w:szCs w:val="22"/>
          <w:lang w:eastAsia="cs-CZ"/>
        </w:rPr>
      </w:pPr>
      <w:hyperlink w:anchor="_Toc64364610" w:history="1">
        <w:r w:rsidRPr="00F57C36">
          <w:rPr>
            <w:rStyle w:val="Hypertextovodkaz"/>
          </w:rPr>
          <w:t>18.</w:t>
        </w:r>
        <w:r>
          <w:rPr>
            <w:rFonts w:eastAsiaTheme="minorEastAsia"/>
            <w:caps w:val="0"/>
            <w:noProof/>
            <w:sz w:val="22"/>
            <w:szCs w:val="22"/>
            <w:lang w:eastAsia="cs-CZ"/>
          </w:rPr>
          <w:tab/>
        </w:r>
        <w:r w:rsidRPr="00F57C36">
          <w:rPr>
            <w:rStyle w:val="Hypertextovodkaz"/>
          </w:rPr>
          <w:t>ZRUŠENÍ VÝBĚROVÉHO ŘÍZENÍ</w:t>
        </w:r>
        <w:r>
          <w:rPr>
            <w:noProof/>
            <w:webHidden/>
          </w:rPr>
          <w:tab/>
        </w:r>
        <w:r>
          <w:rPr>
            <w:noProof/>
            <w:webHidden/>
          </w:rPr>
          <w:fldChar w:fldCharType="begin"/>
        </w:r>
        <w:r>
          <w:rPr>
            <w:noProof/>
            <w:webHidden/>
          </w:rPr>
          <w:instrText xml:space="preserve"> PAGEREF _Toc64364610 \h </w:instrText>
        </w:r>
        <w:r>
          <w:rPr>
            <w:noProof/>
            <w:webHidden/>
          </w:rPr>
        </w:r>
        <w:r>
          <w:rPr>
            <w:noProof/>
            <w:webHidden/>
          </w:rPr>
          <w:fldChar w:fldCharType="separate"/>
        </w:r>
        <w:r>
          <w:rPr>
            <w:noProof/>
            <w:webHidden/>
          </w:rPr>
          <w:t>26</w:t>
        </w:r>
        <w:r>
          <w:rPr>
            <w:noProof/>
            <w:webHidden/>
          </w:rPr>
          <w:fldChar w:fldCharType="end"/>
        </w:r>
      </w:hyperlink>
    </w:p>
    <w:p w14:paraId="0894D563" w14:textId="7A09A4AF" w:rsidR="00AC41E9" w:rsidRDefault="00AC41E9">
      <w:pPr>
        <w:pStyle w:val="Obsah1"/>
        <w:rPr>
          <w:rFonts w:eastAsiaTheme="minorEastAsia"/>
          <w:caps w:val="0"/>
          <w:noProof/>
          <w:sz w:val="22"/>
          <w:szCs w:val="22"/>
          <w:lang w:eastAsia="cs-CZ"/>
        </w:rPr>
      </w:pPr>
      <w:hyperlink w:anchor="_Toc64364611" w:history="1">
        <w:r w:rsidRPr="00F57C36">
          <w:rPr>
            <w:rStyle w:val="Hypertextovodkaz"/>
          </w:rPr>
          <w:t>19.</w:t>
        </w:r>
        <w:r>
          <w:rPr>
            <w:rFonts w:eastAsiaTheme="minorEastAsia"/>
            <w:caps w:val="0"/>
            <w:noProof/>
            <w:sz w:val="22"/>
            <w:szCs w:val="22"/>
            <w:lang w:eastAsia="cs-CZ"/>
          </w:rPr>
          <w:tab/>
        </w:r>
        <w:r w:rsidRPr="00F57C36">
          <w:rPr>
            <w:rStyle w:val="Hypertextovodkaz"/>
          </w:rPr>
          <w:t>UZAVŘENÍ SMLOUVY</w:t>
        </w:r>
        <w:r>
          <w:rPr>
            <w:noProof/>
            <w:webHidden/>
          </w:rPr>
          <w:tab/>
        </w:r>
        <w:r>
          <w:rPr>
            <w:noProof/>
            <w:webHidden/>
          </w:rPr>
          <w:fldChar w:fldCharType="begin"/>
        </w:r>
        <w:r>
          <w:rPr>
            <w:noProof/>
            <w:webHidden/>
          </w:rPr>
          <w:instrText xml:space="preserve"> PAGEREF _Toc64364611 \h </w:instrText>
        </w:r>
        <w:r>
          <w:rPr>
            <w:noProof/>
            <w:webHidden/>
          </w:rPr>
        </w:r>
        <w:r>
          <w:rPr>
            <w:noProof/>
            <w:webHidden/>
          </w:rPr>
          <w:fldChar w:fldCharType="separate"/>
        </w:r>
        <w:r>
          <w:rPr>
            <w:noProof/>
            <w:webHidden/>
          </w:rPr>
          <w:t>27</w:t>
        </w:r>
        <w:r>
          <w:rPr>
            <w:noProof/>
            <w:webHidden/>
          </w:rPr>
          <w:fldChar w:fldCharType="end"/>
        </w:r>
      </w:hyperlink>
    </w:p>
    <w:p w14:paraId="50CAE2F2" w14:textId="22B7200C" w:rsidR="00AC41E9" w:rsidRDefault="00AC41E9">
      <w:pPr>
        <w:pStyle w:val="Obsah1"/>
        <w:rPr>
          <w:rFonts w:eastAsiaTheme="minorEastAsia"/>
          <w:caps w:val="0"/>
          <w:noProof/>
          <w:sz w:val="22"/>
          <w:szCs w:val="22"/>
          <w:lang w:eastAsia="cs-CZ"/>
        </w:rPr>
      </w:pPr>
      <w:hyperlink w:anchor="_Toc64364612" w:history="1">
        <w:r w:rsidRPr="00F57C36">
          <w:rPr>
            <w:rStyle w:val="Hypertextovodkaz"/>
          </w:rPr>
          <w:t>20.</w:t>
        </w:r>
        <w:r>
          <w:rPr>
            <w:rFonts w:eastAsiaTheme="minorEastAsia"/>
            <w:caps w:val="0"/>
            <w:noProof/>
            <w:sz w:val="22"/>
            <w:szCs w:val="22"/>
            <w:lang w:eastAsia="cs-CZ"/>
          </w:rPr>
          <w:tab/>
        </w:r>
        <w:r w:rsidRPr="00F57C36">
          <w:rPr>
            <w:rStyle w:val="Hypertextovodkaz"/>
          </w:rPr>
          <w:t>OCHRANA INFORMACÍ</w:t>
        </w:r>
        <w:r>
          <w:rPr>
            <w:noProof/>
            <w:webHidden/>
          </w:rPr>
          <w:tab/>
        </w:r>
        <w:r>
          <w:rPr>
            <w:noProof/>
            <w:webHidden/>
          </w:rPr>
          <w:fldChar w:fldCharType="begin"/>
        </w:r>
        <w:r>
          <w:rPr>
            <w:noProof/>
            <w:webHidden/>
          </w:rPr>
          <w:instrText xml:space="preserve"> PAGEREF _Toc64364612 \h </w:instrText>
        </w:r>
        <w:r>
          <w:rPr>
            <w:noProof/>
            <w:webHidden/>
          </w:rPr>
        </w:r>
        <w:r>
          <w:rPr>
            <w:noProof/>
            <w:webHidden/>
          </w:rPr>
          <w:fldChar w:fldCharType="separate"/>
        </w:r>
        <w:r>
          <w:rPr>
            <w:noProof/>
            <w:webHidden/>
          </w:rPr>
          <w:t>28</w:t>
        </w:r>
        <w:r>
          <w:rPr>
            <w:noProof/>
            <w:webHidden/>
          </w:rPr>
          <w:fldChar w:fldCharType="end"/>
        </w:r>
      </w:hyperlink>
    </w:p>
    <w:p w14:paraId="12714FA9" w14:textId="4EF91766" w:rsidR="00AC41E9" w:rsidRDefault="00AC41E9">
      <w:pPr>
        <w:pStyle w:val="Obsah1"/>
        <w:rPr>
          <w:rFonts w:eastAsiaTheme="minorEastAsia"/>
          <w:caps w:val="0"/>
          <w:noProof/>
          <w:sz w:val="22"/>
          <w:szCs w:val="22"/>
          <w:lang w:eastAsia="cs-CZ"/>
        </w:rPr>
      </w:pPr>
      <w:hyperlink w:anchor="_Toc64364613" w:history="1">
        <w:r w:rsidRPr="00F57C36">
          <w:rPr>
            <w:rStyle w:val="Hypertextovodkaz"/>
          </w:rPr>
          <w:t>21.</w:t>
        </w:r>
        <w:r>
          <w:rPr>
            <w:rFonts w:eastAsiaTheme="minorEastAsia"/>
            <w:caps w:val="0"/>
            <w:noProof/>
            <w:sz w:val="22"/>
            <w:szCs w:val="22"/>
            <w:lang w:eastAsia="cs-CZ"/>
          </w:rPr>
          <w:tab/>
        </w:r>
        <w:r w:rsidRPr="00F57C36">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_Toc64364613 \h </w:instrText>
        </w:r>
        <w:r>
          <w:rPr>
            <w:noProof/>
            <w:webHidden/>
          </w:rPr>
        </w:r>
        <w:r>
          <w:rPr>
            <w:noProof/>
            <w:webHidden/>
          </w:rPr>
          <w:fldChar w:fldCharType="separate"/>
        </w:r>
        <w:r>
          <w:rPr>
            <w:noProof/>
            <w:webHidden/>
          </w:rPr>
          <w:t>29</w:t>
        </w:r>
        <w:r>
          <w:rPr>
            <w:noProof/>
            <w:webHidden/>
          </w:rPr>
          <w:fldChar w:fldCharType="end"/>
        </w:r>
      </w:hyperlink>
    </w:p>
    <w:p w14:paraId="2009AF88" w14:textId="4C7C1485" w:rsidR="00AC41E9" w:rsidRDefault="00AC41E9">
      <w:pPr>
        <w:pStyle w:val="Obsah1"/>
        <w:rPr>
          <w:rFonts w:eastAsiaTheme="minorEastAsia"/>
          <w:caps w:val="0"/>
          <w:noProof/>
          <w:sz w:val="22"/>
          <w:szCs w:val="22"/>
          <w:lang w:eastAsia="cs-CZ"/>
        </w:rPr>
      </w:pPr>
      <w:hyperlink w:anchor="_Toc64364614" w:history="1">
        <w:r w:rsidRPr="00F57C36">
          <w:rPr>
            <w:rStyle w:val="Hypertextovodkaz"/>
          </w:rPr>
          <w:t>22.</w:t>
        </w:r>
        <w:r>
          <w:rPr>
            <w:rFonts w:eastAsiaTheme="minorEastAsia"/>
            <w:caps w:val="0"/>
            <w:noProof/>
            <w:sz w:val="22"/>
            <w:szCs w:val="22"/>
            <w:lang w:eastAsia="cs-CZ"/>
          </w:rPr>
          <w:tab/>
        </w:r>
        <w:r w:rsidRPr="00F57C36">
          <w:rPr>
            <w:rStyle w:val="Hypertextovodkaz"/>
          </w:rPr>
          <w:t>PŘÍLOHY TÉTO VÝZVY</w:t>
        </w:r>
        <w:r>
          <w:rPr>
            <w:noProof/>
            <w:webHidden/>
          </w:rPr>
          <w:tab/>
        </w:r>
        <w:r>
          <w:rPr>
            <w:noProof/>
            <w:webHidden/>
          </w:rPr>
          <w:fldChar w:fldCharType="begin"/>
        </w:r>
        <w:r>
          <w:rPr>
            <w:noProof/>
            <w:webHidden/>
          </w:rPr>
          <w:instrText xml:space="preserve"> PAGEREF _Toc64364614 \h </w:instrText>
        </w:r>
        <w:r>
          <w:rPr>
            <w:noProof/>
            <w:webHidden/>
          </w:rPr>
        </w:r>
        <w:r>
          <w:rPr>
            <w:noProof/>
            <w:webHidden/>
          </w:rPr>
          <w:fldChar w:fldCharType="separate"/>
        </w:r>
        <w:r>
          <w:rPr>
            <w:noProof/>
            <w:webHidden/>
          </w:rPr>
          <w:t>29</w:t>
        </w:r>
        <w:r>
          <w:rPr>
            <w:noProof/>
            <w:webHidden/>
          </w:rPr>
          <w:fldChar w:fldCharType="end"/>
        </w:r>
      </w:hyperlink>
    </w:p>
    <w:p w14:paraId="77C86FD1" w14:textId="2A0D1586" w:rsidR="00AD0C7B" w:rsidRPr="00D2426D" w:rsidRDefault="008741C1" w:rsidP="001472A9">
      <w:pPr>
        <w:spacing w:line="360" w:lineRule="auto"/>
        <w:rPr>
          <w:color w:val="FF0000"/>
          <w:sz w:val="16"/>
          <w:szCs w:val="16"/>
        </w:rPr>
      </w:pPr>
      <w:r w:rsidRPr="007F2B24">
        <w:rPr>
          <w:sz w:val="16"/>
          <w:szCs w:val="16"/>
        </w:rPr>
        <w:fldChar w:fldCharType="end"/>
      </w:r>
    </w:p>
    <w:p w14:paraId="5F76A474" w14:textId="77777777" w:rsidR="00AD0C7B" w:rsidRPr="00D2426D" w:rsidRDefault="00AD0C7B">
      <w:pPr>
        <w:rPr>
          <w:color w:val="FF0000"/>
        </w:rPr>
      </w:pPr>
      <w:r w:rsidRPr="00D2426D">
        <w:rPr>
          <w:color w:val="FF0000"/>
        </w:rPr>
        <w:br w:type="page"/>
      </w:r>
    </w:p>
    <w:p w14:paraId="658FD5F9"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4364593"/>
      <w:r w:rsidRPr="007F2B24">
        <w:lastRenderedPageBreak/>
        <w:t>ÚVODNÍ USTANOVENÍ</w:t>
      </w:r>
      <w:bookmarkEnd w:id="5"/>
    </w:p>
    <w:p w14:paraId="5A109782"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9913F33" w14:textId="77777777"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643273B9" w14:textId="77777777"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7E8E6522"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37CABCE4"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77BD5443"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35567B96"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1CFFD09"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332B306A" w14:textId="77777777" w:rsidR="0035531B" w:rsidRPr="007F2B24" w:rsidRDefault="0035531B" w:rsidP="0035531B">
      <w:pPr>
        <w:pStyle w:val="Nadpis1-1"/>
      </w:pPr>
      <w:bookmarkStart w:id="6" w:name="_Toc64364594"/>
      <w:r w:rsidRPr="007F2B24">
        <w:t>IDENTIFIKAČNÍ ÚDAJE ZADAVATELE</w:t>
      </w:r>
      <w:bookmarkEnd w:id="6"/>
    </w:p>
    <w:p w14:paraId="1AED2CCD"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17DC633B"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7CD78F18"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7499828D" w14:textId="77777777" w:rsidR="0035531B" w:rsidRPr="007F2B24" w:rsidRDefault="0035531B" w:rsidP="0035531B">
      <w:pPr>
        <w:pStyle w:val="Textbezslovn"/>
        <w:spacing w:after="0"/>
      </w:pPr>
      <w:r w:rsidRPr="007F2B24">
        <w:t>IČO: 70994234</w:t>
      </w:r>
    </w:p>
    <w:p w14:paraId="40325EB9" w14:textId="77777777" w:rsidR="0035531B" w:rsidRPr="007F2B24" w:rsidRDefault="0035531B" w:rsidP="0035531B">
      <w:pPr>
        <w:pStyle w:val="Textbezslovn"/>
        <w:spacing w:after="0"/>
      </w:pPr>
      <w:r w:rsidRPr="007F2B24">
        <w:t>DIČ: CZ70994234</w:t>
      </w:r>
    </w:p>
    <w:p w14:paraId="6768B0A7" w14:textId="77777777" w:rsidR="0035531B" w:rsidRPr="007F2B24" w:rsidRDefault="0035531B" w:rsidP="0035531B">
      <w:pPr>
        <w:pStyle w:val="Textbezslovn"/>
        <w:spacing w:after="0"/>
      </w:pPr>
      <w:r w:rsidRPr="007F2B24">
        <w:t>Identifikátor datové schránky: uccchjm</w:t>
      </w:r>
    </w:p>
    <w:p w14:paraId="364DE184" w14:textId="77777777" w:rsidR="0035531B" w:rsidRPr="00FF79CA" w:rsidRDefault="0035531B" w:rsidP="0035531B">
      <w:pPr>
        <w:pStyle w:val="Textbezslovn"/>
        <w:spacing w:after="0"/>
        <w:ind w:left="2127" w:hanging="1390"/>
      </w:pPr>
      <w:r w:rsidRPr="007F2B24">
        <w:lastRenderedPageBreak/>
        <w:t xml:space="preserve">zastoupená: </w:t>
      </w:r>
      <w:r w:rsidRPr="007F2B24">
        <w:tab/>
      </w:r>
      <w:r w:rsidRPr="00FF79CA">
        <w:t>Ing. Mojmírem Nejezchlebem, náměstkem generálního ředitele pro modernizaci dráhy, na základě pověření č. 2372 ze dne 26. 02. 2018.</w:t>
      </w:r>
    </w:p>
    <w:p w14:paraId="64D15F8A" w14:textId="77777777" w:rsidR="00A92FBA" w:rsidRPr="007F2B24" w:rsidRDefault="00A92FBA" w:rsidP="0035531B">
      <w:pPr>
        <w:pStyle w:val="Textbezslovn"/>
        <w:spacing w:after="0"/>
        <w:ind w:left="2127" w:hanging="1390"/>
      </w:pPr>
      <w:r w:rsidRPr="00FF79CA">
        <w:tab/>
        <w:t>[DOPLNÍ ZADAVATEL případně jinak dle faktického stavu]</w:t>
      </w:r>
    </w:p>
    <w:p w14:paraId="4F4B2220" w14:textId="77777777" w:rsidR="0035531B" w:rsidRPr="007F2B24" w:rsidRDefault="0035531B" w:rsidP="0035531B">
      <w:pPr>
        <w:pStyle w:val="Textbezslovn"/>
      </w:pPr>
      <w:r w:rsidRPr="007F2B24">
        <w:tab/>
      </w:r>
      <w:r w:rsidRPr="007F2B24">
        <w:tab/>
      </w:r>
    </w:p>
    <w:p w14:paraId="1068FC2C" w14:textId="77777777" w:rsidR="0035531B" w:rsidRPr="007F2B24" w:rsidRDefault="0035531B" w:rsidP="0035531B">
      <w:pPr>
        <w:pStyle w:val="Nadpis1-1"/>
      </w:pPr>
      <w:bookmarkStart w:id="7" w:name="_Toc64364595"/>
      <w:r w:rsidRPr="007F2B24">
        <w:t>KOMUNIKACE MEZI ZADAVATELEM</w:t>
      </w:r>
      <w:r w:rsidR="00845C50" w:rsidRPr="007F2B24">
        <w:t xml:space="preserve"> a </w:t>
      </w:r>
      <w:r w:rsidRPr="007F2B24">
        <w:t>DODAVATELEM</w:t>
      </w:r>
      <w:bookmarkEnd w:id="7"/>
      <w:r w:rsidRPr="007F2B24">
        <w:t xml:space="preserve"> </w:t>
      </w:r>
    </w:p>
    <w:p w14:paraId="269ECF98"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58EC91F" w14:textId="77777777" w:rsidR="00BC2638" w:rsidRPr="00A92FBA" w:rsidRDefault="00BC2638" w:rsidP="00A92FBA">
      <w:pPr>
        <w:pStyle w:val="Text1-1"/>
        <w:ind w:left="737"/>
      </w:pPr>
      <w:r w:rsidRPr="00A92FBA">
        <w:t xml:space="preserve">Kontaktní osobou zadavatele pro výběrové </w:t>
      </w:r>
      <w:r w:rsidR="00FF79CA">
        <w:t>řízení je:</w:t>
      </w:r>
    </w:p>
    <w:p w14:paraId="41C66801" w14:textId="77777777" w:rsidR="00FF79CA" w:rsidRPr="0079176A" w:rsidRDefault="00FF79CA" w:rsidP="00FF79CA">
      <w:pPr>
        <w:spacing w:after="0"/>
        <w:ind w:left="737"/>
        <w:jc w:val="both"/>
        <w:rPr>
          <w:b/>
        </w:rPr>
      </w:pPr>
      <w:r w:rsidRPr="0079176A">
        <w:rPr>
          <w:b/>
        </w:rPr>
        <w:t>JUDr. Jaroslav Klimeš</w:t>
      </w:r>
    </w:p>
    <w:p w14:paraId="7390BB9D" w14:textId="77777777" w:rsidR="00FF79CA" w:rsidRPr="0079176A" w:rsidRDefault="00FF79CA" w:rsidP="00FF79CA">
      <w:pPr>
        <w:spacing w:after="0"/>
        <w:ind w:left="737"/>
        <w:jc w:val="both"/>
      </w:pPr>
      <w:r w:rsidRPr="0079176A">
        <w:t xml:space="preserve">telefon: 722 819 305, </w:t>
      </w:r>
    </w:p>
    <w:p w14:paraId="127A5A4B" w14:textId="77777777" w:rsidR="00FF79CA" w:rsidRPr="0079176A" w:rsidRDefault="00FF79CA" w:rsidP="00FF79CA">
      <w:pPr>
        <w:spacing w:after="0"/>
        <w:ind w:left="737"/>
        <w:jc w:val="both"/>
      </w:pPr>
      <w:r w:rsidRPr="0079176A">
        <w:t xml:space="preserve">e-mail: KlimesJa@spravazeleznic.cz </w:t>
      </w:r>
    </w:p>
    <w:p w14:paraId="7AE6A438" w14:textId="77777777" w:rsidR="00FF79CA" w:rsidRPr="0079176A" w:rsidRDefault="00FF79CA" w:rsidP="00FF79CA">
      <w:pPr>
        <w:spacing w:after="0"/>
        <w:ind w:left="737"/>
        <w:jc w:val="both"/>
      </w:pPr>
    </w:p>
    <w:p w14:paraId="7D36E24A" w14:textId="77777777" w:rsidR="00FF79CA" w:rsidRPr="0079176A" w:rsidRDefault="00FF79CA" w:rsidP="00FF79CA">
      <w:pPr>
        <w:spacing w:after="0"/>
        <w:ind w:left="737"/>
        <w:jc w:val="both"/>
      </w:pPr>
      <w:r w:rsidRPr="0079176A">
        <w:t>adresa:</w:t>
      </w:r>
    </w:p>
    <w:p w14:paraId="3D942B17" w14:textId="77777777" w:rsidR="00FF79CA" w:rsidRPr="0079176A" w:rsidRDefault="00FF79CA" w:rsidP="00FF79CA">
      <w:pPr>
        <w:spacing w:after="0"/>
        <w:ind w:left="737"/>
        <w:jc w:val="both"/>
      </w:pPr>
      <w:r w:rsidRPr="0079176A">
        <w:t>Správa železnic, státní organizace</w:t>
      </w:r>
    </w:p>
    <w:p w14:paraId="7845F515" w14:textId="77777777" w:rsidR="00FF79CA" w:rsidRPr="0079176A" w:rsidRDefault="00FF79CA" w:rsidP="00FF79CA">
      <w:pPr>
        <w:spacing w:after="0"/>
        <w:ind w:left="737"/>
        <w:jc w:val="both"/>
      </w:pPr>
      <w:r w:rsidRPr="0079176A">
        <w:t>Stavební správa východ</w:t>
      </w:r>
    </w:p>
    <w:p w14:paraId="2ED81DC4" w14:textId="77777777" w:rsidR="00FF79CA" w:rsidRPr="0079176A" w:rsidRDefault="00FF79CA" w:rsidP="00FF79CA">
      <w:pPr>
        <w:spacing w:after="0"/>
        <w:ind w:left="737"/>
        <w:jc w:val="both"/>
      </w:pPr>
      <w:r w:rsidRPr="0079176A">
        <w:t>Nerudova 1</w:t>
      </w:r>
    </w:p>
    <w:p w14:paraId="33FABADA" w14:textId="77777777" w:rsidR="00FF79CA" w:rsidRPr="0079176A" w:rsidRDefault="00FF79CA" w:rsidP="00FF79CA">
      <w:pPr>
        <w:spacing w:after="0"/>
        <w:ind w:left="737"/>
        <w:jc w:val="both"/>
      </w:pPr>
      <w:r w:rsidRPr="0079176A">
        <w:t>779 00 Olomouc</w:t>
      </w:r>
    </w:p>
    <w:p w14:paraId="34DEFE16" w14:textId="77777777" w:rsidR="00BC2638" w:rsidRPr="00A92FBA" w:rsidRDefault="00BC2638" w:rsidP="00BC2638">
      <w:pPr>
        <w:pStyle w:val="Textbezslovn"/>
        <w:spacing w:after="0"/>
      </w:pPr>
    </w:p>
    <w:p w14:paraId="69C65101" w14:textId="77777777" w:rsidR="0035531B" w:rsidRPr="007F2B24" w:rsidRDefault="0035531B" w:rsidP="0035531B">
      <w:pPr>
        <w:pStyle w:val="Nadpis1-1"/>
      </w:pPr>
      <w:bookmarkStart w:id="8" w:name="_Toc64364596"/>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781E8A59" w14:textId="77777777" w:rsidR="0035531B" w:rsidRPr="007F2B24" w:rsidRDefault="0035531B" w:rsidP="00A92FBA">
      <w:pPr>
        <w:pStyle w:val="Text1-1"/>
        <w:ind w:left="737"/>
      </w:pPr>
      <w:r w:rsidRPr="007F2B24">
        <w:t>Účel veřejné zakázky</w:t>
      </w:r>
    </w:p>
    <w:p w14:paraId="46AE6341" w14:textId="77777777" w:rsidR="00204880" w:rsidRPr="00FE3CCB" w:rsidRDefault="00204880" w:rsidP="00C8487A">
      <w:pPr>
        <w:pStyle w:val="Textbezslovn"/>
      </w:pPr>
      <w:r w:rsidRPr="00FE3CCB">
        <w:t>Cílem staveb je zvýšení bezpečnosti železniční a silniční dopravy.</w:t>
      </w:r>
    </w:p>
    <w:p w14:paraId="2B22963F" w14:textId="77777777" w:rsidR="00A9754D" w:rsidRPr="00FE3CCB" w:rsidRDefault="00FF79CA" w:rsidP="00C8487A">
      <w:pPr>
        <w:pStyle w:val="Textbezslovn"/>
      </w:pPr>
      <w:r w:rsidRPr="00FE3CCB">
        <w:t>Zvýšení bezpečnosti železniční a silniční dopravy na předmětných železničních přejezdech.</w:t>
      </w:r>
    </w:p>
    <w:p w14:paraId="68EABC5C" w14:textId="77777777" w:rsidR="0035531B" w:rsidRPr="00FE3CCB" w:rsidRDefault="0035531B" w:rsidP="00A9754D">
      <w:pPr>
        <w:pStyle w:val="Text1-1"/>
        <w:ind w:left="737"/>
      </w:pPr>
      <w:r w:rsidRPr="00FE3CCB">
        <w:t>Předmět plnění veřejné zakázky</w:t>
      </w:r>
    </w:p>
    <w:p w14:paraId="10490E96" w14:textId="77777777" w:rsidR="00A9754D" w:rsidRPr="00FE3CCB" w:rsidRDefault="00FF79CA" w:rsidP="00BC2638">
      <w:pPr>
        <w:pStyle w:val="Textbezslovn"/>
      </w:pPr>
      <w:r w:rsidRPr="00FE3CCB">
        <w:t>Předmětem této veřejné zakázky jsou stavební práce a rovněž poskytnutí souvisejících projektových činností, a to zpracování projektové dokumentace stavby.</w:t>
      </w:r>
    </w:p>
    <w:p w14:paraId="5DC138F4" w14:textId="77777777" w:rsidR="00BC2638" w:rsidRPr="00FE3CCB" w:rsidRDefault="00BC2638" w:rsidP="00BC2638">
      <w:pPr>
        <w:pStyle w:val="Textbezslovn"/>
      </w:pPr>
      <w:r w:rsidRPr="00FE3CCB">
        <w:t xml:space="preserve">Projektová dokumentace stavby bude zpracovaná ve stupni Projektová dokumentace pro stavební povolení nebo pro ohlášení stavby ve smyslu přílohy č. 3 vyhlášky </w:t>
      </w:r>
      <w:r w:rsidR="004E6C47" w:rsidRPr="00FE3CCB">
        <w:t xml:space="preserve">č. </w:t>
      </w:r>
      <w:r w:rsidRPr="00FE3CCB">
        <w:t>146/2008 Sb.</w:t>
      </w:r>
      <w:r w:rsidR="004E6C47" w:rsidRPr="00FE3CCB">
        <w:t>,</w:t>
      </w:r>
      <w:r w:rsidRPr="00FE3CC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58B2C5C6" w14:textId="77777777" w:rsidR="00BC2638" w:rsidRPr="00FE3CCB" w:rsidRDefault="00BC2638" w:rsidP="00BC2638">
      <w:pPr>
        <w:pStyle w:val="Textbezslovn"/>
      </w:pPr>
      <w:r w:rsidRPr="00FE3CC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E3CCB">
        <w:t xml:space="preserve">zjednodušenou </w:t>
      </w:r>
      <w:r w:rsidRPr="00FE3CCB">
        <w:t>dokumentaci</w:t>
      </w:r>
      <w:r w:rsidR="00FA0295" w:rsidRPr="00FE3CCB">
        <w:t xml:space="preserve">. </w:t>
      </w:r>
      <w:r w:rsidRPr="00FE3CCB">
        <w:t xml:space="preserve"> Součástí projektových prací jsou veškeré činnosti a doklady zajišťující komplexní </w:t>
      </w:r>
      <w:r w:rsidRPr="00FE3CCB">
        <w:lastRenderedPageBreak/>
        <w:t>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D5A34AA" w14:textId="77777777" w:rsidR="0035531B" w:rsidRPr="00FE3CCB" w:rsidRDefault="00BC2638" w:rsidP="00BC2638">
      <w:pPr>
        <w:pStyle w:val="Textbezslovn"/>
      </w:pPr>
      <w:r w:rsidRPr="00FE3CC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68A341A3" w14:textId="77777777" w:rsidR="00CA0361" w:rsidRPr="00FE3CCB" w:rsidRDefault="00696711" w:rsidP="00CA0361">
      <w:pPr>
        <w:pStyle w:val="Textbezslovn"/>
      </w:pPr>
      <w:r w:rsidRPr="00FE3CCB">
        <w:t>Zhotovení souboru staveb</w:t>
      </w:r>
      <w:r w:rsidR="00FF79CA" w:rsidRPr="00FE3CCB">
        <w:t xml:space="preserve"> </w:t>
      </w:r>
      <w:r w:rsidRPr="00FE3CCB">
        <w:t>bude provedeno v souladu se zjednodušenou dokumentací zpracovanou pro jednot</w:t>
      </w:r>
      <w:r w:rsidR="00B33595" w:rsidRPr="00FE3CCB">
        <w:t>livé stavby</w:t>
      </w:r>
      <w:r w:rsidR="00CA0361" w:rsidRPr="00FE3CCB">
        <w:t>.</w:t>
      </w:r>
    </w:p>
    <w:p w14:paraId="5A19E8EC" w14:textId="77777777" w:rsidR="00B33595" w:rsidRPr="00FE3CCB" w:rsidRDefault="00B33595" w:rsidP="00CA0361">
      <w:pPr>
        <w:pStyle w:val="Bezmezer"/>
        <w:ind w:left="709"/>
        <w:jc w:val="both"/>
      </w:pPr>
      <w:r w:rsidRPr="00FE3CCB">
        <w:t>A:„Doplnění závor na PZS (P6541) v km 1,053 TÚ Prostějov hl.n. – Třebovice v Čechách“ (dále jen „stavba A“)</w:t>
      </w:r>
      <w:r w:rsidR="00CA0361" w:rsidRPr="00FE3CCB">
        <w:t>:</w:t>
      </w:r>
    </w:p>
    <w:p w14:paraId="2F09965A" w14:textId="77777777" w:rsidR="00CA0361" w:rsidRPr="00FE3CCB" w:rsidRDefault="00CA0361" w:rsidP="00CA0361">
      <w:pPr>
        <w:pStyle w:val="Bezmezer"/>
        <w:ind w:left="709"/>
        <w:jc w:val="both"/>
      </w:pPr>
      <w:r w:rsidRPr="00FE3CCB">
        <w:t>Přejezdové zabezpečovací zařízení světelné bude doplněno o závory na PZS 3. kategorie typu 3ZBI dle ČSN 34 2650 ed. 2. Vnitřní výstroj doplněného PZS se přednostně umístí do stávajícího technologického objektu – reléového domku. Nové PZS bude napájeno elektrickou energií ze stávající přípojky NN, která je ukončena v rozváděči u RD.</w:t>
      </w:r>
    </w:p>
    <w:p w14:paraId="1DD9D4C3" w14:textId="77777777" w:rsidR="00B33595" w:rsidRPr="00FE3CCB" w:rsidRDefault="00B33595" w:rsidP="00CA0361">
      <w:pPr>
        <w:pStyle w:val="Bezmezer"/>
        <w:ind w:left="709"/>
        <w:jc w:val="both"/>
      </w:pPr>
    </w:p>
    <w:p w14:paraId="48C3FD0E" w14:textId="77777777" w:rsidR="00B33595" w:rsidRPr="00FE3CCB" w:rsidRDefault="00B33595" w:rsidP="00CA0361">
      <w:pPr>
        <w:pStyle w:val="Bezmezer"/>
        <w:ind w:left="709"/>
        <w:jc w:val="both"/>
      </w:pPr>
      <w:r w:rsidRPr="00FE3CCB">
        <w:t>B: „Doplnění závor na PZS (P6550) v km 6,990 TÚ Prostějov hl.n. – Třebovice v Čechách“ (dále jen „stavba B“)</w:t>
      </w:r>
      <w:r w:rsidR="00CA0361" w:rsidRPr="00FE3CCB">
        <w:t>:</w:t>
      </w:r>
    </w:p>
    <w:p w14:paraId="21CFCF1D" w14:textId="77777777" w:rsidR="00CA0361" w:rsidRPr="00FE3CCB" w:rsidRDefault="00CA0361" w:rsidP="00CA0361">
      <w:pPr>
        <w:spacing w:before="80"/>
        <w:ind w:left="709" w:right="130"/>
        <w:jc w:val="both"/>
        <w:rPr>
          <w:b/>
        </w:rPr>
      </w:pPr>
      <w:r w:rsidRPr="00FE3CCB">
        <w:t>Stávající přejezdové zabezpečovací zařízení světelné bez závor bude nahrazeno novým PZS se závorami, 3. kategorie typu 3ZBI dle ČSN 34 2650 ed.2. Vnitřní výstroj nově navrženého PZS se umístí do nového reléového domku (RD), který se umístí poblíž přejezdu. Na přejezdu bude provedena montáž nové přejezdové pryžové konstrukce a položení nových vrstev živičné vozovky v oblasti. Součástí stavebních prací bude provedení bezbariérových úprav na chodníku pro osoby s omezenou schopností pohybu a orientace. Úprava napájení nové technologie PZS, pohonů závor a elektroinstalace RD bude provedena na stávajících přípojkách NN s využitím kabelizace ve správě SSZT OŘ Olomouc.</w:t>
      </w:r>
    </w:p>
    <w:p w14:paraId="3C495AE3" w14:textId="77777777" w:rsidR="00FF0409" w:rsidRPr="00FE3CCB" w:rsidRDefault="00B33595" w:rsidP="00CA0361">
      <w:pPr>
        <w:pStyle w:val="Bezmezer"/>
        <w:ind w:left="709"/>
        <w:jc w:val="both"/>
      </w:pPr>
      <w:r w:rsidRPr="00FE3CCB">
        <w:t xml:space="preserve">C: „Doplnění závor na PZS (P6578) v km 24,295 TÚ Prostějov hl.n. – Třebovice v Čechách“ </w:t>
      </w:r>
    </w:p>
    <w:p w14:paraId="653077A7" w14:textId="77777777" w:rsidR="00B33595" w:rsidRPr="00FE3CCB" w:rsidRDefault="00B33595" w:rsidP="00CA0361">
      <w:pPr>
        <w:pStyle w:val="Bezmezer"/>
        <w:ind w:left="709"/>
        <w:jc w:val="both"/>
      </w:pPr>
      <w:r w:rsidRPr="00FE3CCB">
        <w:t>(dále jen „stavba C“)</w:t>
      </w:r>
      <w:r w:rsidR="00CA0361" w:rsidRPr="00FE3CCB">
        <w:t>:</w:t>
      </w:r>
    </w:p>
    <w:p w14:paraId="0F6B1C8F" w14:textId="77777777" w:rsidR="00CA0361" w:rsidRPr="00FE3CCB" w:rsidRDefault="00CA0361" w:rsidP="00CA0361">
      <w:pPr>
        <w:pStyle w:val="Bezmezer"/>
        <w:ind w:left="709"/>
        <w:jc w:val="both"/>
      </w:pPr>
      <w:r w:rsidRPr="00FE3CCB">
        <w:t>Stávající přejezdové zabezpečovací zařízení světelné bez závor bude nahrazeno novým PZS se závorami, 3. kategorie typu 3ZBI dle ČSN 34 2650 ed.2. Vnitřní výstroj nově navrženého PZS se umístí do nového zatepleného betonového reléového domku s řízeným temperováním, který se umístí poblíž přejezdu. Bude provedena montáž nové přejezdové pryžové konstrukce bez vnějších panelů a bude provedeno položení nových vrstev konstrukce živičné vozovky v oblasti přejezdu. Napájení PZS elektrickou energií bude zajištěno úpravou stávající přípojky NN. Dojde k navýšení rezervovaného příkonu</w:t>
      </w:r>
    </w:p>
    <w:p w14:paraId="1B335A17" w14:textId="77777777" w:rsidR="00B33595" w:rsidRPr="00FE3CCB" w:rsidRDefault="00B33595" w:rsidP="00CA0361">
      <w:pPr>
        <w:pStyle w:val="Bezmezer"/>
        <w:ind w:left="709"/>
        <w:jc w:val="both"/>
      </w:pPr>
    </w:p>
    <w:p w14:paraId="1C13EA6A" w14:textId="77777777" w:rsidR="00FF0409" w:rsidRPr="00FE3CCB" w:rsidRDefault="00B33595" w:rsidP="00CA0361">
      <w:pPr>
        <w:pStyle w:val="Bezmezer"/>
        <w:ind w:left="709"/>
        <w:jc w:val="both"/>
      </w:pPr>
      <w:r w:rsidRPr="00FE3CCB">
        <w:t xml:space="preserve">D: „Doplnění závor na PZS (P6669) v km 2,486 TÚ Litovel – Senice na Hané“ </w:t>
      </w:r>
    </w:p>
    <w:p w14:paraId="4314B7FA" w14:textId="77777777" w:rsidR="00B33595" w:rsidRPr="00FE3CCB" w:rsidRDefault="00B33595" w:rsidP="00CA0361">
      <w:pPr>
        <w:pStyle w:val="Bezmezer"/>
        <w:ind w:left="709"/>
        <w:jc w:val="both"/>
      </w:pPr>
      <w:r w:rsidRPr="00FE3CCB">
        <w:t>(dále jen „stavba D“)</w:t>
      </w:r>
      <w:r w:rsidR="00CA0361" w:rsidRPr="00FE3CCB">
        <w:t>:</w:t>
      </w:r>
    </w:p>
    <w:p w14:paraId="0CE2D900" w14:textId="77777777" w:rsidR="00CA0361" w:rsidRPr="00FE3CCB" w:rsidRDefault="00CA0361" w:rsidP="00CA0361">
      <w:pPr>
        <w:pStyle w:val="Bezmezer"/>
        <w:ind w:left="709"/>
        <w:jc w:val="both"/>
      </w:pPr>
      <w:r w:rsidRPr="00FE3CCB">
        <w:t>Stávající přejezdové zabezpečovací zařízení světelné bez závor bude nahrazeno novým PZS se závorami, 3. kategorie typu 3ZBI dle ČSN 34 2650 ed.2. Vnitřní výstroj nově navrženého PZS se umístí do nového zatepleného betonového reléového domku (RD) s řízeným temperováním, který se umístí poblíž přejezdu. Součástí stavby bude úprava vedení chodníku a cyklostezky splňující podmínky bezbariérovosti za účelem zajištění dostatečného prostoru pro závorový stojan a úprava značení pro nevidomé. Výměna stávající zemní kabelové přípojky NN v úseku mezi kabelovou skříní a RD. V rámci odběrného místa ŽST Litovel předměstí nedojde k navýšení rezervovaného příkonu.</w:t>
      </w:r>
    </w:p>
    <w:p w14:paraId="75AB8D0B" w14:textId="77777777" w:rsidR="00B33595" w:rsidRPr="00FE3CCB" w:rsidRDefault="00B33595" w:rsidP="00CA0361">
      <w:pPr>
        <w:pStyle w:val="Bezmezer"/>
        <w:ind w:left="709"/>
        <w:jc w:val="both"/>
      </w:pPr>
    </w:p>
    <w:p w14:paraId="514EDA1A" w14:textId="77777777" w:rsidR="00FF0409" w:rsidRPr="00FE3CCB" w:rsidRDefault="00B33595" w:rsidP="00CA0361">
      <w:pPr>
        <w:pStyle w:val="Bezmezer"/>
        <w:ind w:left="709"/>
        <w:jc w:val="both"/>
      </w:pPr>
      <w:r w:rsidRPr="00FE3CCB">
        <w:t xml:space="preserve">E: „Doplnění závor na PZS (P7598) v km 98,416 trati Olomouc – Nezamyslice“ </w:t>
      </w:r>
    </w:p>
    <w:p w14:paraId="59120211" w14:textId="77777777" w:rsidR="00B33595" w:rsidRPr="00FE3CCB" w:rsidRDefault="00B33595" w:rsidP="00CA0361">
      <w:pPr>
        <w:pStyle w:val="Bezmezer"/>
        <w:ind w:left="709"/>
        <w:jc w:val="both"/>
      </w:pPr>
      <w:r w:rsidRPr="00FE3CCB">
        <w:t>(dále jen „stavba E“)</w:t>
      </w:r>
      <w:r w:rsidR="00CA0361" w:rsidRPr="00FE3CCB">
        <w:t>:</w:t>
      </w:r>
    </w:p>
    <w:p w14:paraId="22E63239" w14:textId="77777777" w:rsidR="00CA0361" w:rsidRPr="00FE3CCB" w:rsidRDefault="00CA0361" w:rsidP="00CA0361">
      <w:pPr>
        <w:pStyle w:val="Bezmezer"/>
        <w:ind w:left="709"/>
        <w:jc w:val="both"/>
      </w:pPr>
      <w:r w:rsidRPr="00FE3CCB">
        <w:lastRenderedPageBreak/>
        <w:t>Stávající přejezdové zabezpečovací zařízení světelné bez závor bude nahrazeno novým PZS se závorami, 3. kategorie typu 3ZBI dle ČSN 34 2650 ed.2. Vnitřní výstroj nově navrženého PZS se umístí do nového zatepleného betonového reléového domku (RD) s řízeným temperováním, který se umístí poblíž přejezdu.</w:t>
      </w:r>
      <w:r w:rsidRPr="00FE3CCB">
        <w:rPr>
          <w:rFonts w:cs="Arial"/>
        </w:rPr>
        <w:t xml:space="preserve"> Pro napájení technologie PZS bude rekonstruována stávající elektrická přípojka. Není nutné žádat o navýšení příkonu. </w:t>
      </w:r>
      <w:r w:rsidRPr="00FE3CCB">
        <w:t>Pro zajištění bezpečného provozu bude vnitřní jízdní pruh ve směru do centra města Olomouce začínat až za přejezdem a v místě přejezdu bude nahrazen zábranami nebo ostrůvkem. Bude provedena montáž nové přejezdové pryžové konstrukce a položení nových vrstev konstrukce živičné vozovky v oblasti přejezdu.</w:t>
      </w:r>
    </w:p>
    <w:p w14:paraId="74218BB2" w14:textId="77777777" w:rsidR="00FF79CA" w:rsidRPr="00FE3CCB" w:rsidRDefault="00FF79CA" w:rsidP="00CA0361">
      <w:pPr>
        <w:pStyle w:val="Textbezslovn"/>
      </w:pPr>
    </w:p>
    <w:p w14:paraId="45F92772" w14:textId="77777777" w:rsidR="0035531B" w:rsidRPr="00FE3CCB" w:rsidRDefault="0035531B" w:rsidP="006F6B09">
      <w:pPr>
        <w:pStyle w:val="Textbezslovn"/>
      </w:pPr>
      <w:r w:rsidRPr="00FE3CCB">
        <w:t>Bližší specifikace předmětu plnění veřejné zakázky je upravena</w:t>
      </w:r>
      <w:r w:rsidR="00092CC9" w:rsidRPr="00FE3CCB">
        <w:t xml:space="preserve"> v </w:t>
      </w:r>
      <w:r w:rsidRPr="00FE3CCB">
        <w:t>dalších částech zadávací dokumentace.</w:t>
      </w:r>
    </w:p>
    <w:p w14:paraId="026B1CF4" w14:textId="77777777" w:rsidR="0035531B" w:rsidRPr="00FE3CCB" w:rsidRDefault="0035531B" w:rsidP="00A9754D">
      <w:pPr>
        <w:pStyle w:val="Text1-1"/>
        <w:ind w:left="737"/>
      </w:pPr>
      <w:r w:rsidRPr="00FE3CCB">
        <w:t>Klasifikace předmětu veřejné zakázky</w:t>
      </w:r>
    </w:p>
    <w:p w14:paraId="62427CA1" w14:textId="77777777" w:rsidR="0035531B" w:rsidRPr="00FE3CCB" w:rsidRDefault="0035531B" w:rsidP="00BC2638">
      <w:pPr>
        <w:pStyle w:val="Textbezslovn"/>
        <w:spacing w:after="0"/>
      </w:pPr>
      <w:r w:rsidRPr="00FE3CCB">
        <w:t xml:space="preserve">CPV kód 45234110-0 </w:t>
      </w:r>
      <w:r w:rsidR="000C0FB9" w:rsidRPr="00FE3CCB">
        <w:t xml:space="preserve">- </w:t>
      </w:r>
      <w:r w:rsidRPr="00FE3CCB">
        <w:t>Výstavba meziměstských železničních drah</w:t>
      </w:r>
    </w:p>
    <w:p w14:paraId="2BB40AFA" w14:textId="77777777" w:rsidR="00204880" w:rsidRPr="00A9754D" w:rsidRDefault="00204880" w:rsidP="00204880">
      <w:pPr>
        <w:pStyle w:val="Textbezslovn"/>
        <w:spacing w:after="0"/>
      </w:pPr>
      <w:r w:rsidRPr="00FE3CCB">
        <w:t>CPV kód 45234140-9 - Výstavba úrovňových přejezdů</w:t>
      </w:r>
      <w:r w:rsidRPr="00A9754D">
        <w:t xml:space="preserve"> </w:t>
      </w:r>
    </w:p>
    <w:p w14:paraId="3515E52C"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2405A659" w14:textId="77777777" w:rsidR="00A9754D" w:rsidRDefault="00A9754D" w:rsidP="00A9754D">
      <w:pPr>
        <w:pStyle w:val="Textbezslovn"/>
        <w:spacing w:after="0"/>
      </w:pPr>
      <w:r w:rsidRPr="00A9754D">
        <w:t>CPV kód 71320000-7 - Technické projektování</w:t>
      </w:r>
    </w:p>
    <w:p w14:paraId="07CB6440" w14:textId="77777777" w:rsidR="00F0634D" w:rsidRPr="00D2426D" w:rsidRDefault="00F0634D" w:rsidP="00F0634D">
      <w:pPr>
        <w:pStyle w:val="Textbezslovn"/>
        <w:spacing w:after="0"/>
        <w:rPr>
          <w:color w:val="FF0000"/>
        </w:rPr>
      </w:pPr>
      <w:r w:rsidRPr="00D2426D">
        <w:rPr>
          <w:color w:val="FF0000"/>
        </w:rPr>
        <w:t xml:space="preserve">  </w:t>
      </w:r>
    </w:p>
    <w:p w14:paraId="20D19C68"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2469FB41" w14:textId="77777777" w:rsidR="0035531B" w:rsidRPr="00F27ED8" w:rsidRDefault="0035531B" w:rsidP="006F6B09">
      <w:pPr>
        <w:pStyle w:val="Nadpis1-1"/>
      </w:pPr>
      <w:bookmarkStart w:id="10" w:name="_Toc64364597"/>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10D8AC4E"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356EEF2" w14:textId="77777777" w:rsidR="0035531B" w:rsidRPr="00FE3CCB" w:rsidRDefault="007354E9" w:rsidP="00A9754D">
      <w:pPr>
        <w:pStyle w:val="Text1-1"/>
        <w:ind w:left="737"/>
      </w:pPr>
      <w:r w:rsidRPr="00FE3CCB">
        <w:t>Konečným příjemcem prostředků ze zdrojů uvedených v článku 5.1 této Výzvy je Správa železni</w:t>
      </w:r>
      <w:r w:rsidR="00C370EE" w:rsidRPr="00FE3CCB">
        <w:t>c</w:t>
      </w:r>
      <w:r w:rsidRPr="00FE3CCB">
        <w:t>, státní organizace se sídlem Praha 1</w:t>
      </w:r>
      <w:r w:rsidR="00F0634D" w:rsidRPr="00FE3CCB">
        <w:t>-</w:t>
      </w:r>
      <w:r w:rsidRPr="00FE3CCB">
        <w:t xml:space="preserve"> Nové Město, Dlážděná 1003/7, PSČ 110 00 (zadavatel)</w:t>
      </w:r>
      <w:r w:rsidR="0035531B" w:rsidRPr="00FE3CCB">
        <w:t>.</w:t>
      </w:r>
    </w:p>
    <w:p w14:paraId="1919A61D" w14:textId="77777777" w:rsidR="00BC2638" w:rsidRPr="00FE3CCB" w:rsidRDefault="00BC2638" w:rsidP="00A9754D">
      <w:pPr>
        <w:pStyle w:val="Text1-1"/>
        <w:ind w:left="737"/>
      </w:pPr>
      <w:r w:rsidRPr="00FE3CCB">
        <w:t>Předpokládaná hodnota veřejné zakázky činí</w:t>
      </w:r>
      <w:r w:rsidRPr="00FE3CCB">
        <w:rPr>
          <w:b/>
        </w:rPr>
        <w:t xml:space="preserve"> </w:t>
      </w:r>
      <w:r w:rsidR="00B33595" w:rsidRPr="00FE3CCB">
        <w:rPr>
          <w:b/>
        </w:rPr>
        <w:t>67 863 673,-</w:t>
      </w:r>
      <w:r w:rsidR="00A9754D" w:rsidRPr="00FE3CCB">
        <w:rPr>
          <w:b/>
        </w:rPr>
        <w:t xml:space="preserve"> Kč </w:t>
      </w:r>
      <w:r w:rsidR="00A9754D" w:rsidRPr="00FE3CCB">
        <w:t>(bez DPH).</w:t>
      </w:r>
    </w:p>
    <w:p w14:paraId="0806651B" w14:textId="77777777" w:rsidR="00BC2638" w:rsidRPr="00FE3CCB" w:rsidRDefault="00BC2638" w:rsidP="00BC2638">
      <w:pPr>
        <w:pStyle w:val="Text1-1"/>
        <w:numPr>
          <w:ilvl w:val="0"/>
          <w:numId w:val="0"/>
        </w:numPr>
        <w:spacing w:after="60"/>
        <w:ind w:left="737"/>
      </w:pPr>
      <w:r w:rsidRPr="00FE3CCB">
        <w:t>Předpokládaná hodnota jednotlivých staveb činí:</w:t>
      </w:r>
    </w:p>
    <w:p w14:paraId="7861639E" w14:textId="77777777" w:rsidR="00B33595" w:rsidRPr="00FE3CCB" w:rsidRDefault="005E3B23" w:rsidP="005E3B23">
      <w:pPr>
        <w:pStyle w:val="Bezmezer"/>
        <w:numPr>
          <w:ilvl w:val="0"/>
          <w:numId w:val="21"/>
        </w:numPr>
      </w:pPr>
      <w:r w:rsidRPr="00FE3CCB">
        <w:t xml:space="preserve">Stavba A: </w:t>
      </w:r>
      <w:r w:rsidRPr="00FE3CCB">
        <w:rPr>
          <w:rFonts w:eastAsia="Times New Roman" w:cs="Arial"/>
          <w:lang w:eastAsia="cs-CZ"/>
        </w:rPr>
        <w:t xml:space="preserve">10 209 164,-Kč </w:t>
      </w:r>
      <w:r w:rsidRPr="00FE3CCB">
        <w:t>(bez DPH),</w:t>
      </w:r>
    </w:p>
    <w:p w14:paraId="4B37A80C" w14:textId="77777777" w:rsidR="005E3B23" w:rsidRPr="00FE3CCB" w:rsidRDefault="005E3B23" w:rsidP="005E3B23">
      <w:pPr>
        <w:pStyle w:val="Bezmezer"/>
        <w:numPr>
          <w:ilvl w:val="0"/>
          <w:numId w:val="21"/>
        </w:numPr>
      </w:pPr>
      <w:r w:rsidRPr="00FE3CCB">
        <w:t xml:space="preserve">Stavba B: </w:t>
      </w:r>
      <w:r w:rsidRPr="00FE3CCB">
        <w:rPr>
          <w:rFonts w:eastAsia="Times New Roman" w:cs="Arial"/>
          <w:lang w:eastAsia="cs-CZ"/>
        </w:rPr>
        <w:t xml:space="preserve">14 212 905,-Kč </w:t>
      </w:r>
      <w:r w:rsidRPr="00FE3CCB">
        <w:t>(bez DPH),</w:t>
      </w:r>
    </w:p>
    <w:p w14:paraId="3136B3BF" w14:textId="77777777" w:rsidR="005E3B23" w:rsidRPr="00FE3CCB" w:rsidRDefault="005E3B23" w:rsidP="005E3B23">
      <w:pPr>
        <w:pStyle w:val="Bezmezer"/>
        <w:numPr>
          <w:ilvl w:val="0"/>
          <w:numId w:val="21"/>
        </w:numPr>
      </w:pPr>
      <w:r w:rsidRPr="00FE3CCB">
        <w:t xml:space="preserve">Stavba C: </w:t>
      </w:r>
      <w:r w:rsidRPr="00FE3CCB">
        <w:rPr>
          <w:rFonts w:eastAsia="Times New Roman" w:cs="Arial"/>
          <w:lang w:eastAsia="cs-CZ"/>
        </w:rPr>
        <w:t xml:space="preserve">13 543 843,-Kč </w:t>
      </w:r>
      <w:r w:rsidRPr="00FE3CCB">
        <w:t>(bez DPH),</w:t>
      </w:r>
    </w:p>
    <w:p w14:paraId="1A9A62A2" w14:textId="77777777" w:rsidR="005E3B23" w:rsidRPr="00FE3CCB" w:rsidRDefault="005E3B23" w:rsidP="005E3B23">
      <w:pPr>
        <w:pStyle w:val="Bezmezer"/>
        <w:numPr>
          <w:ilvl w:val="0"/>
          <w:numId w:val="21"/>
        </w:numPr>
      </w:pPr>
      <w:r w:rsidRPr="00FE3CCB">
        <w:t xml:space="preserve">Stavba D: </w:t>
      </w:r>
      <w:r w:rsidRPr="00FE3CCB">
        <w:rPr>
          <w:rFonts w:eastAsia="Times New Roman" w:cs="Arial"/>
          <w:lang w:eastAsia="cs-CZ"/>
        </w:rPr>
        <w:t xml:space="preserve">15 260 583,-Kč </w:t>
      </w:r>
      <w:r w:rsidRPr="00FE3CCB">
        <w:t>(bez DPH),</w:t>
      </w:r>
    </w:p>
    <w:p w14:paraId="2FC695D4" w14:textId="77777777" w:rsidR="005E3B23" w:rsidRPr="00FE3CCB" w:rsidRDefault="005E3B23" w:rsidP="005E3B23">
      <w:pPr>
        <w:pStyle w:val="Bezmezer"/>
        <w:numPr>
          <w:ilvl w:val="0"/>
          <w:numId w:val="21"/>
        </w:numPr>
      </w:pPr>
      <w:r w:rsidRPr="00FE3CCB">
        <w:t xml:space="preserve">Stavba E: </w:t>
      </w:r>
      <w:r w:rsidRPr="00FE3CCB">
        <w:rPr>
          <w:rFonts w:eastAsia="Times New Roman" w:cs="Arial"/>
          <w:lang w:eastAsia="cs-CZ"/>
        </w:rPr>
        <w:t xml:space="preserve">14 637 178,-Kč </w:t>
      </w:r>
      <w:r w:rsidRPr="00FE3CCB">
        <w:t>(bez DPH).</w:t>
      </w:r>
    </w:p>
    <w:p w14:paraId="706EA999" w14:textId="77777777" w:rsidR="005E3B23" w:rsidRPr="00FE3CCB" w:rsidRDefault="005E3B23" w:rsidP="00B33595">
      <w:pPr>
        <w:pStyle w:val="Bezmezer"/>
        <w:ind w:left="709"/>
      </w:pPr>
    </w:p>
    <w:p w14:paraId="606D4CA3" w14:textId="77777777" w:rsidR="0035531B" w:rsidRPr="00FE3CCB" w:rsidRDefault="0035531B" w:rsidP="006F6B09">
      <w:pPr>
        <w:pStyle w:val="Nadpis1-1"/>
      </w:pPr>
      <w:bookmarkStart w:id="11" w:name="_Toc64364598"/>
      <w:r w:rsidRPr="00FE3CCB">
        <w:t>OBSAH ZADÁVACÍ DOKUMENTACE</w:t>
      </w:r>
      <w:bookmarkEnd w:id="11"/>
      <w:r w:rsidRPr="00FE3CCB">
        <w:t xml:space="preserve"> </w:t>
      </w:r>
    </w:p>
    <w:p w14:paraId="5C22055F" w14:textId="77777777" w:rsidR="0035531B" w:rsidRPr="00FE3CCB" w:rsidRDefault="00FD39DE" w:rsidP="005C76ED">
      <w:pPr>
        <w:pStyle w:val="Text1-1"/>
        <w:ind w:left="737"/>
      </w:pPr>
      <w:r w:rsidRPr="00FE3CCB">
        <w:t>Zadávací dokumentace obsahuje následující dokumenty</w:t>
      </w:r>
      <w:r w:rsidR="0035531B" w:rsidRPr="00FE3CCB">
        <w:t xml:space="preserve">: </w:t>
      </w:r>
    </w:p>
    <w:p w14:paraId="2034E687" w14:textId="77777777" w:rsidR="00FD39DE" w:rsidRPr="00FE3CCB" w:rsidRDefault="00FD39DE" w:rsidP="00FD39DE">
      <w:pPr>
        <w:pStyle w:val="Textbezslovn"/>
        <w:tabs>
          <w:tab w:val="left" w:pos="1701"/>
        </w:tabs>
        <w:ind w:left="1701" w:hanging="964"/>
        <w:rPr>
          <w:rStyle w:val="Tun9b"/>
        </w:rPr>
      </w:pPr>
      <w:r w:rsidRPr="00FE3CCB">
        <w:rPr>
          <w:rStyle w:val="Tun9b"/>
        </w:rPr>
        <w:t>DÍL 1</w:t>
      </w:r>
      <w:r w:rsidRPr="00FE3CCB">
        <w:rPr>
          <w:rStyle w:val="Tun9b"/>
        </w:rPr>
        <w:tab/>
        <w:t>VÝZVA K PODÁNÍ NABÍDKY</w:t>
      </w:r>
    </w:p>
    <w:p w14:paraId="287C9ACB" w14:textId="77777777" w:rsidR="00FD39DE" w:rsidRPr="00FE3CCB" w:rsidRDefault="00FD39DE" w:rsidP="00FD39DE">
      <w:pPr>
        <w:pStyle w:val="Textbezslovn"/>
        <w:tabs>
          <w:tab w:val="left" w:pos="1701"/>
        </w:tabs>
        <w:ind w:left="1701" w:hanging="964"/>
        <w:rPr>
          <w:rStyle w:val="Tun9b"/>
        </w:rPr>
      </w:pPr>
      <w:r w:rsidRPr="00FE3CCB">
        <w:rPr>
          <w:rStyle w:val="Tun9b"/>
        </w:rPr>
        <w:t>DÍL 2</w:t>
      </w:r>
      <w:r w:rsidRPr="00FE3CCB">
        <w:rPr>
          <w:rStyle w:val="Tun9b"/>
        </w:rPr>
        <w:tab/>
        <w:t>ZÁVAZNÝ VZOR SMLOUVY VČETNĚ PŘÍLOH</w:t>
      </w:r>
    </w:p>
    <w:p w14:paraId="4F4B17BD" w14:textId="77777777" w:rsidR="00FD39DE" w:rsidRPr="00FE3CCB" w:rsidRDefault="00FD39DE" w:rsidP="00FD39DE">
      <w:pPr>
        <w:pStyle w:val="Textbezslovn"/>
        <w:tabs>
          <w:tab w:val="left" w:pos="1701"/>
        </w:tabs>
        <w:ind w:left="1701" w:hanging="964"/>
        <w:rPr>
          <w:rStyle w:val="Tun9b"/>
        </w:rPr>
      </w:pPr>
      <w:r w:rsidRPr="00FE3CCB">
        <w:rPr>
          <w:rStyle w:val="Tun9b"/>
        </w:rPr>
        <w:t>DÍL 3</w:t>
      </w:r>
      <w:r w:rsidRPr="00FE3CCB">
        <w:rPr>
          <w:rStyle w:val="Tun9b"/>
        </w:rPr>
        <w:tab/>
      </w:r>
      <w:r w:rsidR="00F2106F" w:rsidRPr="00FE3CCB">
        <w:rPr>
          <w:rStyle w:val="Tun9b"/>
        </w:rPr>
        <w:t>ZJEDNODUŠENÁ DOKUMENTACE</w:t>
      </w:r>
    </w:p>
    <w:p w14:paraId="0EDA9E21" w14:textId="77777777" w:rsidR="00FD39DE" w:rsidRPr="00C61E2D" w:rsidRDefault="00FD39DE" w:rsidP="00FD39DE">
      <w:pPr>
        <w:pStyle w:val="Textbezslovn"/>
        <w:tabs>
          <w:tab w:val="left" w:pos="1701"/>
        </w:tabs>
        <w:ind w:left="1701" w:hanging="964"/>
        <w:rPr>
          <w:rStyle w:val="Tun9b"/>
        </w:rPr>
      </w:pPr>
      <w:r w:rsidRPr="00FE3CCB">
        <w:rPr>
          <w:rStyle w:val="Tun9b"/>
        </w:rPr>
        <w:t>DÍL 4</w:t>
      </w:r>
      <w:r w:rsidRPr="00FE3CCB">
        <w:rPr>
          <w:rStyle w:val="Tun9b"/>
        </w:rPr>
        <w:tab/>
      </w:r>
      <w:r w:rsidR="00C56035" w:rsidRPr="00FE3CCB">
        <w:rPr>
          <w:rStyle w:val="Tun9b"/>
        </w:rPr>
        <w:t xml:space="preserve">POŽADAVKY NA VÝKON </w:t>
      </w:r>
      <w:r w:rsidR="00674744" w:rsidRPr="00FE3CCB">
        <w:rPr>
          <w:rStyle w:val="Tun9b"/>
        </w:rPr>
        <w:t>A</w:t>
      </w:r>
      <w:r w:rsidR="00C56035" w:rsidRPr="00FE3CCB">
        <w:rPr>
          <w:rStyle w:val="Tun9b"/>
        </w:rPr>
        <w:t xml:space="preserve"> FUNKCI</w:t>
      </w:r>
    </w:p>
    <w:p w14:paraId="73F1241D"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05035B5C"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CD47E68"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F025F82"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0916BE4B"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488F025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315974D6"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4FE3F62E"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776824A4" w14:textId="77777777" w:rsidR="0035531B" w:rsidRPr="004518EA" w:rsidRDefault="0035531B" w:rsidP="00CC4380">
      <w:pPr>
        <w:pStyle w:val="Nadpis1-1"/>
      </w:pPr>
      <w:bookmarkStart w:id="12" w:name="_Toc64364599"/>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715290ED" w14:textId="77777777" w:rsidR="0035531B" w:rsidRPr="00FE3CCB" w:rsidRDefault="00FD39DE" w:rsidP="005C76ED">
      <w:pPr>
        <w:pStyle w:val="Text1-1"/>
        <w:ind w:left="737"/>
      </w:pPr>
      <w:r w:rsidRPr="00273B66">
        <w:t xml:space="preserve">Dodavatel je oprávněn podávat žádosti o </w:t>
      </w:r>
      <w:r w:rsidRPr="00FE3CCB">
        <w:t xml:space="preserve">vysvětlení zadávací dokumentace prostřednictvím elektronického nástroje E-ZAK na adrese: </w:t>
      </w:r>
      <w:hyperlink r:id="rId15" w:history="1">
        <w:r w:rsidR="00F279D0" w:rsidRPr="00FE3CCB">
          <w:rPr>
            <w:rStyle w:val="Hypertextovodkaz"/>
            <w:noProof w:val="0"/>
            <w:color w:val="auto"/>
          </w:rPr>
          <w:t>https://zakazky.spravazeleznic.cz/</w:t>
        </w:r>
      </w:hyperlink>
      <w:r w:rsidRPr="00FE3CCB">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FE3CCB">
          <w:rPr>
            <w:rStyle w:val="Hypertextovodkaz"/>
            <w:noProof w:val="0"/>
            <w:color w:val="auto"/>
          </w:rPr>
          <w:t>https://zakazky.spravazeleznic.cz/</w:t>
        </w:r>
      </w:hyperlink>
      <w:r w:rsidRPr="00FE3CCB">
        <w:t xml:space="preserve">. Písemná žádost musí být zadavateli doručena </w:t>
      </w:r>
      <w:r w:rsidRPr="00FE3CCB">
        <w:rPr>
          <w:b/>
        </w:rPr>
        <w:t xml:space="preserve">nejpozději </w:t>
      </w:r>
      <w:r w:rsidR="00F3316E" w:rsidRPr="00FE3CCB">
        <w:rPr>
          <w:b/>
        </w:rPr>
        <w:t>6 pracovních dnů</w:t>
      </w:r>
      <w:r w:rsidR="00B07880" w:rsidRPr="00FE3CCB">
        <w:rPr>
          <w:b/>
        </w:rPr>
        <w:t xml:space="preserve"> </w:t>
      </w:r>
      <w:r w:rsidRPr="00FE3CCB">
        <w:t>před uplynutím lhůty pro podání nabídek</w:t>
      </w:r>
      <w:r w:rsidR="00693188" w:rsidRPr="00FE3CCB">
        <w:t>, jinak zadavatel není povinen vysvětlení poskytnout</w:t>
      </w:r>
      <w:r w:rsidRPr="00FE3CCB">
        <w:t>.</w:t>
      </w:r>
    </w:p>
    <w:p w14:paraId="078EBCED" w14:textId="77777777" w:rsidR="0035531B" w:rsidRPr="00FE3CCB" w:rsidRDefault="00FD39DE" w:rsidP="001F79F7">
      <w:pPr>
        <w:pStyle w:val="Text1-1"/>
        <w:ind w:left="737"/>
      </w:pPr>
      <w:r w:rsidRPr="00FE3CCB">
        <w:t xml:space="preserve">Zadavatel poskytne vysvětlení zadávací dokumentace nejpozději do </w:t>
      </w:r>
      <w:r w:rsidR="00B07880" w:rsidRPr="00FE3CCB">
        <w:rPr>
          <w:b/>
        </w:rPr>
        <w:t xml:space="preserve">3 </w:t>
      </w:r>
      <w:r w:rsidRPr="00FE3CCB">
        <w:rPr>
          <w:b/>
        </w:rPr>
        <w:t>pracovních dnů</w:t>
      </w:r>
      <w:r w:rsidRPr="00FE3CCB">
        <w:t xml:space="preserve"> </w:t>
      </w:r>
      <w:r w:rsidR="00323577" w:rsidRPr="00FE3CCB">
        <w:t xml:space="preserve"> </w:t>
      </w:r>
      <w:r w:rsidRPr="00FE3CCB">
        <w:t>po doručení žádosti podle předchozího odstavce. Pokud zadavatel na žádost o vysvětlení, která není doručena včas, vysvětlení poskytne, nemusí dodržet lhůtu uvedenou v předchozí větě</w:t>
      </w:r>
      <w:r w:rsidR="0035531B" w:rsidRPr="00FE3CCB">
        <w:t>.</w:t>
      </w:r>
      <w:r w:rsidR="00693188" w:rsidRPr="00FE3CCB">
        <w:t xml:space="preserve"> Vysvětlení zadávací dokumentace může zadavatel poskytnout i bez předchozí žádosti, a to nejméně </w:t>
      </w:r>
      <w:r w:rsidR="00006FB3" w:rsidRPr="00FE3CCB">
        <w:rPr>
          <w:b/>
        </w:rPr>
        <w:t>3</w:t>
      </w:r>
      <w:r w:rsidR="00693188" w:rsidRPr="00FE3CCB">
        <w:rPr>
          <w:b/>
        </w:rPr>
        <w:t xml:space="preserve"> pracovní dny</w:t>
      </w:r>
      <w:r w:rsidR="00693188" w:rsidRPr="00FE3CCB">
        <w:t xml:space="preserve"> před uplynutím lhůty pro podání nabídek.</w:t>
      </w:r>
    </w:p>
    <w:p w14:paraId="09F28813" w14:textId="77777777" w:rsidR="0035531B" w:rsidRPr="00273B66" w:rsidRDefault="00FD39DE" w:rsidP="001F79F7">
      <w:pPr>
        <w:pStyle w:val="Text1-1"/>
        <w:ind w:left="737"/>
      </w:pPr>
      <w:r w:rsidRPr="00FE3CCB">
        <w:t xml:space="preserve">Vysvětlení zadávací dokumentace, včetně přesného znění žádosti, zadavatel uveřejní stejným způsobem, jakým uveřejnil výzvu k podání nabídek, tedy na profilu zadavatele: </w:t>
      </w:r>
      <w:hyperlink r:id="rId17" w:history="1">
        <w:r w:rsidR="00F279D0" w:rsidRPr="00FE3CCB">
          <w:rPr>
            <w:rStyle w:val="Hypertextovodkaz"/>
            <w:noProof w:val="0"/>
            <w:color w:val="auto"/>
          </w:rPr>
          <w:t>https://zakazky.spravazeleznic.cz/</w:t>
        </w:r>
      </w:hyperlink>
      <w:r w:rsidRPr="00FE3CCB">
        <w:t>. Vysvětlení je považováno za doručené okamžikem</w:t>
      </w:r>
      <w:r w:rsidRPr="00273B66">
        <w:t xml:space="preserve"> uveřejnění</w:t>
      </w:r>
      <w:r w:rsidR="0035531B" w:rsidRPr="00273B66">
        <w:t>.</w:t>
      </w:r>
    </w:p>
    <w:p w14:paraId="385AE851"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128F33BC"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AC071A4" w14:textId="77777777" w:rsidR="0035531B" w:rsidRPr="00273B66" w:rsidRDefault="0035531B" w:rsidP="00CC4380">
      <w:pPr>
        <w:pStyle w:val="Nadpis1-1"/>
      </w:pPr>
      <w:bookmarkStart w:id="13" w:name="_Toc64364600"/>
      <w:r w:rsidRPr="00273B66">
        <w:t>POŽADAVKY ZADAVATELE NA KVALIFIKACI</w:t>
      </w:r>
      <w:bookmarkEnd w:id="13"/>
    </w:p>
    <w:p w14:paraId="63D458D9"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6461667B"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07A55ADF" w14:textId="77777777" w:rsidR="0035531B" w:rsidRPr="00273B66" w:rsidRDefault="00FD39DE" w:rsidP="00FD39DE">
      <w:pPr>
        <w:pStyle w:val="Odrka1-1"/>
      </w:pPr>
      <w:r w:rsidRPr="00273B66">
        <w:t>Zadavatel požaduje prokázání základní způsobilosti. Způsobilým není dodavatel, který:</w:t>
      </w:r>
    </w:p>
    <w:p w14:paraId="6D9BDCD9" w14:textId="77777777" w:rsidR="0035531B" w:rsidRPr="00273B66" w:rsidRDefault="0035531B" w:rsidP="00CC4380">
      <w:pPr>
        <w:pStyle w:val="Odstavec1-2i"/>
      </w:pPr>
      <w:r w:rsidRPr="00273B66">
        <w:lastRenderedPageBreak/>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0F7467BF"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7FBCC80D"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853875F"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077D09AD"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62E8F43B" w14:textId="77777777" w:rsidR="0035531B" w:rsidRPr="00273B66" w:rsidRDefault="0035531B" w:rsidP="00092CC9">
      <w:pPr>
        <w:pStyle w:val="Odrka1-1"/>
      </w:pPr>
      <w:r w:rsidRPr="00273B66">
        <w:t xml:space="preserve">Způsob prokázání základní způsobilosti: </w:t>
      </w:r>
    </w:p>
    <w:p w14:paraId="1DEE7917"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60A83248" w14:textId="77777777" w:rsidR="0035531B" w:rsidRPr="00273B66" w:rsidRDefault="0035531B" w:rsidP="001F79F7">
      <w:pPr>
        <w:pStyle w:val="Text1-1"/>
        <w:ind w:left="737"/>
        <w:rPr>
          <w:rStyle w:val="Tun9b"/>
        </w:rPr>
      </w:pPr>
      <w:r w:rsidRPr="00273B66">
        <w:rPr>
          <w:rStyle w:val="Tun9b"/>
        </w:rPr>
        <w:t>Prokázání splnění profesní způsobilosti</w:t>
      </w:r>
    </w:p>
    <w:p w14:paraId="2F9DE693"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7A356E3" w14:textId="77777777" w:rsidR="0035531B" w:rsidRPr="00FE3CCB"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 xml:space="preserve">další související zákony, lze živnostenské </w:t>
      </w:r>
      <w:r w:rsidRPr="00FE3CCB">
        <w:t>oprávnění prokázat i obsahově odpovídajícím živnostenským listem,</w:t>
      </w:r>
      <w:r w:rsidR="00845C50" w:rsidRPr="00FE3CCB">
        <w:t xml:space="preserve"> a </w:t>
      </w:r>
      <w:r w:rsidRPr="00FE3CCB">
        <w:t>to až do doby vydání prvního výpisu ze živnostenského rejstříku dodavateli. Dodavatel doloží, že má</w:t>
      </w:r>
      <w:r w:rsidR="00BC6D2B" w:rsidRPr="00FE3CCB">
        <w:t xml:space="preserve"> k </w:t>
      </w:r>
      <w:r w:rsidRPr="00FE3CCB">
        <w:t xml:space="preserve">dispozici </w:t>
      </w:r>
      <w:r w:rsidR="003944D4" w:rsidRPr="00FE3CCB">
        <w:t xml:space="preserve">živnostenské </w:t>
      </w:r>
      <w:r w:rsidRPr="00FE3CCB">
        <w:t>oprávnění</w:t>
      </w:r>
      <w:r w:rsidR="00BC6D2B" w:rsidRPr="00FE3CCB">
        <w:t xml:space="preserve"> k </w:t>
      </w:r>
      <w:r w:rsidRPr="00FE3CCB">
        <w:t xml:space="preserve">podnikání pro následující činnosti: </w:t>
      </w:r>
    </w:p>
    <w:p w14:paraId="3049393A" w14:textId="77777777" w:rsidR="00006FB3" w:rsidRPr="00FE3CCB" w:rsidRDefault="00006FB3" w:rsidP="00006FB3">
      <w:pPr>
        <w:pStyle w:val="Odrka1-1"/>
        <w:numPr>
          <w:ilvl w:val="0"/>
          <w:numId w:val="0"/>
        </w:numPr>
        <w:spacing w:after="0"/>
        <w:ind w:left="1077" w:hanging="340"/>
        <w:rPr>
          <w:color w:val="FF0000"/>
        </w:rPr>
      </w:pPr>
    </w:p>
    <w:p w14:paraId="04253C18" w14:textId="77777777" w:rsidR="0035531B" w:rsidRPr="00FE3CCB" w:rsidRDefault="0035531B" w:rsidP="00D10A2D">
      <w:pPr>
        <w:pStyle w:val="Odrka1-2-"/>
      </w:pPr>
      <w:r w:rsidRPr="00FE3CCB">
        <w:t>Provádění staveb, jejich změn</w:t>
      </w:r>
      <w:r w:rsidR="00845C50" w:rsidRPr="00FE3CCB">
        <w:t xml:space="preserve"> a </w:t>
      </w:r>
      <w:r w:rsidRPr="00FE3CCB">
        <w:t>odstraňování,</w:t>
      </w:r>
    </w:p>
    <w:p w14:paraId="237F05EA" w14:textId="77777777" w:rsidR="0035531B" w:rsidRPr="00FE3CCB" w:rsidRDefault="0035531B" w:rsidP="00CC4380">
      <w:pPr>
        <w:pStyle w:val="Odrka1-2-"/>
      </w:pPr>
      <w:r w:rsidRPr="00FE3CCB">
        <w:t>Revize, prohlídky</w:t>
      </w:r>
      <w:r w:rsidR="00845C50" w:rsidRPr="00FE3CCB">
        <w:t xml:space="preserve"> a </w:t>
      </w:r>
      <w:r w:rsidRPr="00FE3CCB">
        <w:t>zkoušky určených technických zařízení</w:t>
      </w:r>
      <w:r w:rsidR="00092CC9" w:rsidRPr="00FE3CCB">
        <w:t xml:space="preserve"> v </w:t>
      </w:r>
      <w:r w:rsidRPr="00FE3CCB">
        <w:t>provozu,</w:t>
      </w:r>
    </w:p>
    <w:p w14:paraId="5B12A764" w14:textId="77777777" w:rsidR="0035531B" w:rsidRPr="00FE3CCB" w:rsidRDefault="0035531B" w:rsidP="00CC4380">
      <w:pPr>
        <w:pStyle w:val="Odrka1-2-"/>
      </w:pPr>
      <w:r w:rsidRPr="00FE3CCB">
        <w:t>Výkon zeměměřických činností,</w:t>
      </w:r>
    </w:p>
    <w:p w14:paraId="75AC88CF" w14:textId="1C1C191F" w:rsidR="001302AD" w:rsidRPr="00FE3CCB" w:rsidRDefault="00006FB3" w:rsidP="001302AD">
      <w:pPr>
        <w:pStyle w:val="Odrka1-2-"/>
      </w:pPr>
      <w:r w:rsidRPr="00FE3CCB">
        <w:t>Projektová činnost ve výstavbě</w:t>
      </w:r>
      <w:r w:rsidR="00FE3CCB" w:rsidRPr="00FE3CCB">
        <w:t>.</w:t>
      </w:r>
    </w:p>
    <w:p w14:paraId="77095319" w14:textId="689AB0D1" w:rsidR="0035531B" w:rsidRDefault="0035531B" w:rsidP="00FE3CCB">
      <w:pPr>
        <w:pStyle w:val="Odrka1-2-"/>
        <w:numPr>
          <w:ilvl w:val="0"/>
          <w:numId w:val="0"/>
        </w:numPr>
        <w:ind w:left="1531"/>
        <w:rPr>
          <w:strike/>
        </w:rPr>
      </w:pPr>
    </w:p>
    <w:p w14:paraId="117E43B4" w14:textId="77777777" w:rsidR="00FE3CCB" w:rsidRPr="00FE3CCB" w:rsidRDefault="00FE3CCB" w:rsidP="00FE3CCB">
      <w:pPr>
        <w:pStyle w:val="Odrka1-2-"/>
        <w:numPr>
          <w:ilvl w:val="0"/>
          <w:numId w:val="0"/>
        </w:numPr>
        <w:ind w:left="1531"/>
        <w:rPr>
          <w:strike/>
        </w:rPr>
      </w:pPr>
    </w:p>
    <w:p w14:paraId="3BC5E77C" w14:textId="77777777" w:rsidR="0035531B" w:rsidRPr="00FE3CCB" w:rsidRDefault="0035531B" w:rsidP="00092CC9">
      <w:pPr>
        <w:pStyle w:val="Odrka1-1"/>
      </w:pPr>
      <w:r w:rsidRPr="00FE3CCB">
        <w:lastRenderedPageBreak/>
        <w:t>Odborná způsobilost:</w:t>
      </w:r>
    </w:p>
    <w:p w14:paraId="324E4E33" w14:textId="77777777" w:rsidR="00344A9C" w:rsidRPr="00FE3CCB" w:rsidRDefault="0035531B" w:rsidP="00CC4380">
      <w:pPr>
        <w:pStyle w:val="Odrka1-2-"/>
        <w:rPr>
          <w:rStyle w:val="Tun9b"/>
          <w:b w:val="0"/>
        </w:rPr>
      </w:pPr>
      <w:r w:rsidRPr="00FE3CCB">
        <w:t>Zadavatel požaduje předložení dokladu</w:t>
      </w:r>
      <w:r w:rsidR="00092CC9" w:rsidRPr="00FE3CCB">
        <w:t xml:space="preserve"> o </w:t>
      </w:r>
      <w:r w:rsidRPr="00FE3CCB">
        <w:t>autorizaci</w:t>
      </w:r>
      <w:r w:rsidR="00092CC9" w:rsidRPr="00FE3CCB">
        <w:t xml:space="preserve"> v </w:t>
      </w:r>
      <w:r w:rsidRPr="00FE3CCB">
        <w:t xml:space="preserve">rozsahu dle § 5 odst. 3 písm. </w:t>
      </w:r>
    </w:p>
    <w:p w14:paraId="011ABF51" w14:textId="77777777" w:rsidR="00344A9C" w:rsidRPr="00FE3CCB" w:rsidRDefault="00344A9C" w:rsidP="00344A9C">
      <w:pPr>
        <w:pStyle w:val="Odrka1-1"/>
        <w:numPr>
          <w:ilvl w:val="0"/>
          <w:numId w:val="0"/>
        </w:numPr>
        <w:ind w:left="1190" w:firstLine="341"/>
        <w:rPr>
          <w:b/>
        </w:rPr>
      </w:pPr>
      <w:r w:rsidRPr="00FE3CCB">
        <w:rPr>
          <w:b/>
        </w:rPr>
        <w:t xml:space="preserve">b) </w:t>
      </w:r>
      <w:r w:rsidRPr="00FE3CCB">
        <w:t>dopravní stavby</w:t>
      </w:r>
    </w:p>
    <w:p w14:paraId="7A2A3028" w14:textId="77777777" w:rsidR="00344A9C" w:rsidRPr="00FE3CCB" w:rsidRDefault="00344A9C" w:rsidP="00344A9C">
      <w:pPr>
        <w:pStyle w:val="Odrka1-1"/>
        <w:numPr>
          <w:ilvl w:val="0"/>
          <w:numId w:val="0"/>
        </w:numPr>
        <w:ind w:left="1190" w:firstLine="341"/>
        <w:rPr>
          <w:b/>
        </w:rPr>
      </w:pPr>
      <w:r w:rsidRPr="00FE3CCB">
        <w:rPr>
          <w:b/>
        </w:rPr>
        <w:t xml:space="preserve">e) </w:t>
      </w:r>
      <w:r w:rsidRPr="00FE3CCB">
        <w:t>technologická zařízení staveb</w:t>
      </w:r>
    </w:p>
    <w:p w14:paraId="3F867567" w14:textId="77777777" w:rsidR="0035531B" w:rsidRPr="00FE3CCB" w:rsidRDefault="0035531B" w:rsidP="00344A9C">
      <w:pPr>
        <w:pStyle w:val="Odrka1-2-"/>
        <w:numPr>
          <w:ilvl w:val="0"/>
          <w:numId w:val="0"/>
        </w:numPr>
        <w:ind w:left="1531"/>
      </w:pPr>
      <w:r w:rsidRPr="00FE3CCB">
        <w:t>zákona č. 360/1992 Sb.,</w:t>
      </w:r>
      <w:r w:rsidR="00092CC9" w:rsidRPr="00FE3CCB">
        <w:t xml:space="preserve"> o </w:t>
      </w:r>
      <w:r w:rsidRPr="00FE3CCB">
        <w:t>výkonu povolání autorizovaných architektů</w:t>
      </w:r>
      <w:r w:rsidR="00845C50" w:rsidRPr="00FE3CCB">
        <w:t xml:space="preserve"> a</w:t>
      </w:r>
      <w:r w:rsidR="00092CC9" w:rsidRPr="00FE3CCB">
        <w:t xml:space="preserve"> o </w:t>
      </w:r>
      <w:r w:rsidRPr="00FE3CCB">
        <w:t>výkonu povolání autorizovaných inženýrů</w:t>
      </w:r>
      <w:r w:rsidR="00845C50" w:rsidRPr="00FE3CCB">
        <w:t xml:space="preserve"> a </w:t>
      </w:r>
      <w:r w:rsidRPr="00FE3CCB">
        <w:t>techniků činných ve výstavbě, ve znění pozdějších předpisů</w:t>
      </w:r>
      <w:r w:rsidR="007476A8" w:rsidRPr="00FE3CCB">
        <w:t xml:space="preserve"> (dále jen „autorizační zákon“)</w:t>
      </w:r>
      <w:r w:rsidRPr="00FE3CCB">
        <w:t>.</w:t>
      </w:r>
    </w:p>
    <w:p w14:paraId="2452D400" w14:textId="77777777" w:rsidR="0035531B" w:rsidRPr="00FE3CCB" w:rsidRDefault="0035531B" w:rsidP="00CC4380">
      <w:pPr>
        <w:pStyle w:val="Odrka1-2-"/>
      </w:pPr>
      <w:r w:rsidRPr="00FE3CCB">
        <w:t>Zadavatel požaduje předložení úředního oprávnění pro ověřování výsledků zeměměřických činností</w:t>
      </w:r>
      <w:r w:rsidR="00092CC9" w:rsidRPr="00FE3CCB">
        <w:t xml:space="preserve"> v </w:t>
      </w:r>
      <w:r w:rsidRPr="00FE3CCB">
        <w:t xml:space="preserve">rozsahu dle § 13 odst. 1 písm. </w:t>
      </w:r>
      <w:r w:rsidRPr="00FE3CCB">
        <w:rPr>
          <w:rStyle w:val="Tun9b"/>
        </w:rPr>
        <w:t>a)</w:t>
      </w:r>
      <w:r w:rsidR="00845C50" w:rsidRPr="00FE3CCB">
        <w:rPr>
          <w:rStyle w:val="Tun9b"/>
        </w:rPr>
        <w:t xml:space="preserve"> </w:t>
      </w:r>
      <w:r w:rsidR="00845C50" w:rsidRPr="00FE3CCB">
        <w:rPr>
          <w:rStyle w:val="Tun9b"/>
          <w:b w:val="0"/>
        </w:rPr>
        <w:t>a </w:t>
      </w:r>
      <w:r w:rsidRPr="00FE3CCB">
        <w:rPr>
          <w:rStyle w:val="Tun9b"/>
        </w:rPr>
        <w:t>c)</w:t>
      </w:r>
      <w:r w:rsidRPr="00FE3CCB">
        <w:t xml:space="preserve"> zákona č. 200/1994 Sb.,</w:t>
      </w:r>
      <w:r w:rsidR="00092CC9" w:rsidRPr="00FE3CCB">
        <w:t xml:space="preserve"> o </w:t>
      </w:r>
      <w:r w:rsidRPr="00FE3CCB">
        <w:t>zeměměřictví</w:t>
      </w:r>
      <w:r w:rsidR="00845C50" w:rsidRPr="00FE3CCB">
        <w:t xml:space="preserve"> a</w:t>
      </w:r>
      <w:r w:rsidR="00092CC9" w:rsidRPr="00FE3CCB">
        <w:t xml:space="preserve"> o </w:t>
      </w:r>
      <w:r w:rsidRPr="00FE3CCB">
        <w:t>změně</w:t>
      </w:r>
      <w:r w:rsidR="00845C50" w:rsidRPr="00FE3CCB">
        <w:t xml:space="preserve"> a </w:t>
      </w:r>
      <w:r w:rsidRPr="00FE3CCB">
        <w:t>doplnění některých zákonů souvisejících</w:t>
      </w:r>
      <w:r w:rsidR="00845C50" w:rsidRPr="00FE3CCB">
        <w:t xml:space="preserve"> s </w:t>
      </w:r>
      <w:r w:rsidRPr="00FE3CCB">
        <w:t>jeho zavedením, ve znění pozdějších předpisů.</w:t>
      </w:r>
    </w:p>
    <w:p w14:paraId="189BC6D7" w14:textId="77777777" w:rsidR="0035531B" w:rsidRPr="00FE3CCB" w:rsidRDefault="00FD4743" w:rsidP="00CC4380">
      <w:pPr>
        <w:pStyle w:val="Textbezslovn"/>
        <w:ind w:left="1077"/>
      </w:pPr>
      <w:r w:rsidRPr="00FE3CCB">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FE3CCB">
        <w:t>.</w:t>
      </w:r>
    </w:p>
    <w:p w14:paraId="2B27DA7B" w14:textId="77777777" w:rsidR="0035531B" w:rsidRPr="00FE3CCB" w:rsidRDefault="0035531B" w:rsidP="00CC4380">
      <w:pPr>
        <w:pStyle w:val="Textbezslovn"/>
        <w:ind w:left="1077"/>
      </w:pPr>
      <w:r w:rsidRPr="00FE3CCB">
        <w:t>Doklady</w:t>
      </w:r>
      <w:r w:rsidR="00BC6D2B" w:rsidRPr="00FE3CCB">
        <w:t xml:space="preserve"> k </w:t>
      </w:r>
      <w:r w:rsidRPr="00FE3CCB">
        <w:t>prokázání profesní způsobilosti dodavatel</w:t>
      </w:r>
      <w:r w:rsidR="00092CC9" w:rsidRPr="00FE3CCB">
        <w:t xml:space="preserve"> v </w:t>
      </w:r>
      <w:r w:rsidRPr="00FE3CCB">
        <w:t>rámci nabídky nemusí předložit, pokud právní předpisy</w:t>
      </w:r>
      <w:r w:rsidR="00092CC9" w:rsidRPr="00FE3CCB">
        <w:t xml:space="preserve"> v </w:t>
      </w:r>
      <w:r w:rsidRPr="00FE3CCB">
        <w:t xml:space="preserve">zemi jeho sídla obdobnou profesní způsobilost nevyžadují. </w:t>
      </w:r>
    </w:p>
    <w:p w14:paraId="32F57940" w14:textId="77777777" w:rsidR="0035531B" w:rsidRPr="00FE3CCB" w:rsidRDefault="0035531B" w:rsidP="001F79F7">
      <w:pPr>
        <w:pStyle w:val="Text1-1"/>
        <w:ind w:left="737"/>
        <w:rPr>
          <w:rStyle w:val="Tun9b"/>
        </w:rPr>
      </w:pPr>
      <w:r w:rsidRPr="00FE3CCB">
        <w:rPr>
          <w:rStyle w:val="Tun9b"/>
        </w:rPr>
        <w:t xml:space="preserve">Technická kvalifikace – seznam </w:t>
      </w:r>
      <w:r w:rsidR="00421A08" w:rsidRPr="00FE3CCB">
        <w:rPr>
          <w:rStyle w:val="Tun9b"/>
        </w:rPr>
        <w:t xml:space="preserve">významných služeb a </w:t>
      </w:r>
      <w:r w:rsidRPr="00FE3CCB">
        <w:rPr>
          <w:rStyle w:val="Tun9b"/>
        </w:rPr>
        <w:t>stavebních prací</w:t>
      </w:r>
    </w:p>
    <w:p w14:paraId="0E395A8E" w14:textId="77777777" w:rsidR="00187DED" w:rsidRPr="00FE3CCB" w:rsidRDefault="00187DED" w:rsidP="00187DED">
      <w:pPr>
        <w:pStyle w:val="Odrka1-1"/>
      </w:pPr>
      <w:r w:rsidRPr="00FE3CCB">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FE3CCB">
        <w:t>DSP+</w:t>
      </w:r>
      <w:r w:rsidRPr="00FE3CCB">
        <w:t xml:space="preserve">PDPS) </w:t>
      </w:r>
      <w:r w:rsidR="00A026C2" w:rsidRPr="00FE3CCB">
        <w:t xml:space="preserve">nebo </w:t>
      </w:r>
      <w:r w:rsidR="001E35F3" w:rsidRPr="00FE3CCB">
        <w:t xml:space="preserve">ve společném stupni projektové dokumentace pro společné povolení a projektové dokumentace pro provádění stavby (DUSP+PDPS) </w:t>
      </w:r>
      <w:r w:rsidRPr="00FE3CCB">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4953A5F1" w14:textId="77777777" w:rsidR="00187DED" w:rsidRPr="00FE3CCB" w:rsidRDefault="00187DED" w:rsidP="00187DED">
      <w:pPr>
        <w:pStyle w:val="Textbezslovn"/>
        <w:ind w:left="1077"/>
      </w:pPr>
      <w:r w:rsidRPr="00FE3CCB">
        <w:t xml:space="preserve">Za </w:t>
      </w:r>
      <w:r w:rsidR="00F3090F" w:rsidRPr="00FE3CCB">
        <w:t xml:space="preserve">významnou </w:t>
      </w:r>
      <w:r w:rsidRPr="00FE3CCB">
        <w:t>službu obdobného charakteru, resp. projektové práce spočívající ve zhotovení projektové dokumentace ve stupni DSP nebo DUSP nebo ve společném stupni DSP</w:t>
      </w:r>
      <w:r w:rsidR="00A026C2" w:rsidRPr="00FE3CCB">
        <w:t>+</w:t>
      </w:r>
      <w:r w:rsidRPr="00FE3CCB">
        <w:t>PDPS</w:t>
      </w:r>
      <w:r w:rsidR="00707B4F" w:rsidRPr="00FE3CCB">
        <w:t xml:space="preserve"> nebo DUSP</w:t>
      </w:r>
      <w:r w:rsidR="00A026C2" w:rsidRPr="00FE3CCB">
        <w:t>+</w:t>
      </w:r>
      <w:r w:rsidR="00707B4F" w:rsidRPr="00FE3CCB">
        <w:t>PDPS</w:t>
      </w:r>
      <w:r w:rsidRPr="00FE3CCB">
        <w:t>, zadavatel považuje rovněž provedení aktualizace projektové dokumentace ve stupni DSP nebo DUSP nebo ve společném stupni DSP</w:t>
      </w:r>
      <w:r w:rsidR="00A026C2" w:rsidRPr="00FE3CCB">
        <w:t>+</w:t>
      </w:r>
      <w:r w:rsidRPr="00FE3CCB">
        <w:t>PDPS</w:t>
      </w:r>
      <w:r w:rsidR="00707B4F" w:rsidRPr="00FE3CCB">
        <w:t xml:space="preserve"> nebo DUSP</w:t>
      </w:r>
      <w:r w:rsidR="00A026C2" w:rsidRPr="00FE3CCB">
        <w:t>+</w:t>
      </w:r>
      <w:r w:rsidR="00707B4F" w:rsidRPr="00FE3CCB">
        <w:t>PDPS</w:t>
      </w:r>
      <w:r w:rsidRPr="00FE3CCB">
        <w:t>.</w:t>
      </w:r>
    </w:p>
    <w:p w14:paraId="2911FCC6" w14:textId="77777777" w:rsidR="00F3090F" w:rsidRPr="00FE3CCB" w:rsidRDefault="00F3090F" w:rsidP="00187DED">
      <w:pPr>
        <w:pStyle w:val="Textbezslovn"/>
        <w:ind w:left="1077"/>
      </w:pPr>
      <w:r w:rsidRPr="00FE3CCB">
        <w:t xml:space="preserve">Zadavatel požaduje předložení seznamu </w:t>
      </w:r>
      <w:r w:rsidR="0096257B" w:rsidRPr="00FE3CCB">
        <w:t xml:space="preserve">významných </w:t>
      </w:r>
      <w:r w:rsidRPr="00FE3CCB">
        <w:t xml:space="preserve">ukončených služeb obdobného charakteru poskytnutých dodavatelem v posledních 5 letech před zahájením výběrového řízení, </w:t>
      </w:r>
      <w:r w:rsidRPr="00FE3CCB">
        <w:rPr>
          <w:lang w:eastAsia="cs-CZ"/>
        </w:rPr>
        <w:t>jejichž předmětem bylo</w:t>
      </w:r>
      <w:r w:rsidR="00C27EA4" w:rsidRPr="00FE3CCB">
        <w:rPr>
          <w:lang w:eastAsia="cs-CZ"/>
        </w:rPr>
        <w:t xml:space="preserve"> </w:t>
      </w:r>
      <w:r w:rsidRPr="00FE3CCB">
        <w:rPr>
          <w:lang w:eastAsia="cs-CZ"/>
        </w:rPr>
        <w:t xml:space="preserve">projektování alespoň </w:t>
      </w:r>
      <w:r w:rsidR="001302AD" w:rsidRPr="00FE3CCB">
        <w:rPr>
          <w:lang w:eastAsia="cs-CZ"/>
        </w:rPr>
        <w:t>2</w:t>
      </w:r>
      <w:r w:rsidRPr="00FE3CCB">
        <w:t xml:space="preserve"> automatických </w:t>
      </w:r>
      <w:r w:rsidRPr="00FE3CCB">
        <w:rPr>
          <w:lang w:eastAsia="cs-CZ"/>
        </w:rPr>
        <w:t>přejezdových zabezpečovacích zařízení vč. přejezdové konstrukce</w:t>
      </w:r>
      <w:r w:rsidRPr="00FE3CCB">
        <w:t>.</w:t>
      </w:r>
    </w:p>
    <w:p w14:paraId="321AF2D3" w14:textId="77777777" w:rsidR="001A5DEA" w:rsidRPr="00FE3CCB" w:rsidRDefault="001A5DEA" w:rsidP="001A5DEA">
      <w:pPr>
        <w:pStyle w:val="Textbezslovn"/>
        <w:ind w:left="1077"/>
      </w:pPr>
      <w:r w:rsidRPr="00FE3CCB">
        <w:t>Pro odstranění pochybností zadavatel uvádí, že požadavek kritéria technické kvalifikace na doložení významných služeb lze splnit předložením seznamu i pouze jediné</w:t>
      </w:r>
      <w:r w:rsidR="0012671B" w:rsidRPr="00FE3CCB">
        <w:t xml:space="preserve"> služby</w:t>
      </w:r>
      <w:r w:rsidRPr="00FE3CCB">
        <w:t xml:space="preserve"> splňující </w:t>
      </w:r>
      <w:r w:rsidR="003A636B" w:rsidRPr="00FE3CCB">
        <w:t xml:space="preserve">uvedené </w:t>
      </w:r>
      <w:r w:rsidRPr="00FE3CCB">
        <w:t>požadavky zadavatele.</w:t>
      </w:r>
    </w:p>
    <w:p w14:paraId="4EE259A6" w14:textId="77777777" w:rsidR="00187DED" w:rsidRPr="0000237D" w:rsidRDefault="00187DED" w:rsidP="00187DED">
      <w:pPr>
        <w:pStyle w:val="Textbezslovn"/>
        <w:ind w:left="1077"/>
      </w:pPr>
      <w:r w:rsidRPr="00FE3CCB">
        <w:t xml:space="preserve">Seznam významných služeb bude předložen ve formě dle vzorového formuláře obsaženého v Příloze č. 4 </w:t>
      </w:r>
      <w:r w:rsidR="00DD72CB" w:rsidRPr="00FE3CCB">
        <w:t>této Výzvy</w:t>
      </w:r>
      <w:r w:rsidRPr="00FE3CCB">
        <w:t>. V předloženém seznamu musí být uvedeny všechny požadované údaje, zejména název služby, předmět plnění</w:t>
      </w:r>
      <w:r w:rsidR="00444B37" w:rsidRPr="00FE3CCB">
        <w:t xml:space="preserve">, počet </w:t>
      </w:r>
      <w:r w:rsidR="00444B37" w:rsidRPr="00FE3CCB">
        <w:lastRenderedPageBreak/>
        <w:t>automatických přejezdových zabezpečovacích zařízení vč. přejezdové konstrukce</w:t>
      </w:r>
      <w:r w:rsidRPr="00FE3CCB">
        <w:t>,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r w:rsidRPr="0000237D">
        <w:t xml:space="preserve"> </w:t>
      </w:r>
    </w:p>
    <w:p w14:paraId="5C961CB4" w14:textId="77777777"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05D818B6" w14:textId="77777777"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4E38A022"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6D642405"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35C6D4B2" w14:textId="77777777" w:rsidR="00187DED" w:rsidRPr="0000237D" w:rsidRDefault="00187DED" w:rsidP="002E7B8E">
      <w:pPr>
        <w:pStyle w:val="Odstavec1-1a"/>
        <w:numPr>
          <w:ilvl w:val="0"/>
          <w:numId w:val="17"/>
        </w:numPr>
      </w:pPr>
      <w:r w:rsidRPr="0000237D">
        <w:t>jako poddodavatel, a to v rozsahu, v jakém se na plnění zakázky podílel.</w:t>
      </w:r>
    </w:p>
    <w:p w14:paraId="27DA7453" w14:textId="77777777"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02AD6ED2" w14:textId="7777777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2811986" w14:textId="77777777"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3DBCFC1B" w14:textId="77777777" w:rsidR="00EC46CA" w:rsidRPr="00FE3CCB"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w:t>
      </w:r>
      <w:r w:rsidRPr="00707B4F">
        <w:rPr>
          <w:lang w:eastAsia="cs-CZ"/>
        </w:rPr>
        <w:lastRenderedPageBreak/>
        <w:t xml:space="preserve">osvědčeních objednatelů o řádném poskytnutí a dokončení stavebních prací prokázal, že </w:t>
      </w:r>
      <w:r w:rsidRPr="00FE3CCB">
        <w:rPr>
          <w:lang w:eastAsia="cs-CZ"/>
        </w:rPr>
        <w:t xml:space="preserve">dodavatel v posledních 5 letech před zahájením výběrového řízení řádně poskytl a dokončil stavební práce, jejichž </w:t>
      </w:r>
      <w:r w:rsidR="00F3090F" w:rsidRPr="00FE3CCB">
        <w:rPr>
          <w:lang w:eastAsia="cs-CZ"/>
        </w:rPr>
        <w:t xml:space="preserve">předmětem </w:t>
      </w:r>
      <w:r w:rsidRPr="00FE3CCB">
        <w:rPr>
          <w:lang w:eastAsia="cs-CZ"/>
        </w:rPr>
        <w:t xml:space="preserve">byla rekonstrukce, výstavba nebo oprava </w:t>
      </w:r>
      <w:r w:rsidR="001840C6" w:rsidRPr="00FE3CCB">
        <w:rPr>
          <w:lang w:eastAsia="cs-CZ"/>
        </w:rPr>
        <w:t>alespoň</w:t>
      </w:r>
      <w:r w:rsidR="00EC46CA" w:rsidRPr="00FE3CCB">
        <w:rPr>
          <w:lang w:eastAsia="cs-CZ"/>
        </w:rPr>
        <w:t xml:space="preserve"> </w:t>
      </w:r>
      <w:r w:rsidR="006F2A38" w:rsidRPr="00FE3CCB">
        <w:rPr>
          <w:b/>
          <w:lang w:eastAsia="cs-CZ"/>
        </w:rPr>
        <w:t>2</w:t>
      </w:r>
      <w:r w:rsidR="00EC46CA" w:rsidRPr="00FE3CCB">
        <w:rPr>
          <w:b/>
          <w:lang w:eastAsia="cs-CZ"/>
        </w:rPr>
        <w:t xml:space="preserve"> </w:t>
      </w:r>
      <w:r w:rsidR="001840C6" w:rsidRPr="00FE3CCB">
        <w:rPr>
          <w:lang w:eastAsia="cs-CZ"/>
        </w:rPr>
        <w:t>přejezdových zabezpečovacích zařízení reléového typu s elektronickými doplňky, nebo plně elektronického typu vč. přejezdové konstrukce (dále jen „PZZ</w:t>
      </w:r>
      <w:r w:rsidR="003E7EAF" w:rsidRPr="00FE3CCB">
        <w:rPr>
          <w:lang w:eastAsia="cs-CZ"/>
        </w:rPr>
        <w:t xml:space="preserve"> vč. přejezdové konstrukce</w:t>
      </w:r>
      <w:r w:rsidR="001840C6" w:rsidRPr="00FE3CCB">
        <w:rPr>
          <w:lang w:eastAsia="cs-CZ"/>
        </w:rPr>
        <w:t>“)</w:t>
      </w:r>
      <w:r w:rsidR="00EC46CA" w:rsidRPr="00FE3CCB">
        <w:rPr>
          <w:lang w:eastAsia="cs-CZ"/>
        </w:rPr>
        <w:t xml:space="preserve">, a to každého z nich v minimální hodnotě plnění ve výši </w:t>
      </w:r>
      <w:r w:rsidR="006F2A38" w:rsidRPr="00FE3CCB">
        <w:rPr>
          <w:b/>
          <w:lang w:eastAsia="cs-CZ"/>
        </w:rPr>
        <w:t>12 000 000,-Kč</w:t>
      </w:r>
      <w:r w:rsidR="00EC46CA" w:rsidRPr="00FE3CCB">
        <w:rPr>
          <w:lang w:eastAsia="cs-CZ"/>
        </w:rPr>
        <w:t xml:space="preserve"> Kč bez DPH</w:t>
      </w:r>
      <w:r w:rsidR="00CF3940" w:rsidRPr="00FE3CCB">
        <w:rPr>
          <w:lang w:eastAsia="cs-CZ"/>
        </w:rPr>
        <w:t xml:space="preserve"> (částka se vztahuje k hodnotě rekonstrukce, výstavby nebo opravy PZZ vč. přejezdové konstrukce)</w:t>
      </w:r>
      <w:r w:rsidR="00EC46CA" w:rsidRPr="00FE3CCB">
        <w:rPr>
          <w:lang w:eastAsia="cs-CZ"/>
        </w:rPr>
        <w:t xml:space="preserve">. </w:t>
      </w:r>
    </w:p>
    <w:p w14:paraId="16205ACC" w14:textId="77777777" w:rsidR="00623D4A" w:rsidRPr="00FE3CCB" w:rsidRDefault="00623D4A" w:rsidP="00187DED">
      <w:pPr>
        <w:pStyle w:val="Textbezslovn"/>
        <w:ind w:left="993"/>
        <w:rPr>
          <w:rFonts w:cs="Arial"/>
          <w:iCs/>
        </w:rPr>
      </w:pPr>
      <w:r w:rsidRPr="00FE3CCB">
        <w:t xml:space="preserve">Hodnotou plnění se </w:t>
      </w:r>
      <w:r w:rsidRPr="00FE3CCB">
        <w:rPr>
          <w:rFonts w:cs="Arial"/>
          <w:iCs/>
        </w:rPr>
        <w:t>pro účely posouzení splnění kritérií technické kvalifikace</w:t>
      </w:r>
      <w:r w:rsidRPr="00FE3CCB">
        <w:t xml:space="preserve"> rozumí cena, za kterou dodavatel provedl předmětné stavební práce; tato cena nebude upravována o míru inflace tak, aby odpovídala současným hodnotám stavebních prací.</w:t>
      </w:r>
    </w:p>
    <w:p w14:paraId="7248066B" w14:textId="77777777" w:rsidR="003D42AA" w:rsidRPr="0000237D" w:rsidRDefault="003D42AA" w:rsidP="00187DED">
      <w:pPr>
        <w:pStyle w:val="Textbezslovn"/>
        <w:ind w:left="993"/>
      </w:pPr>
      <w:r w:rsidRPr="00FE3CCB">
        <w:rPr>
          <w:rFonts w:cs="Arial"/>
          <w:iCs/>
        </w:rPr>
        <w:t xml:space="preserve">Pro vyloučení pochybností zadavatel upřesňuje, že rekonstrukcí se pro účely posouzení splnění kritérií technické kvalifikace rozumí </w:t>
      </w:r>
      <w:r w:rsidRPr="00FE3CCB">
        <w:t>též modernizace, optimalizace, revitalizace, elektrizace nebo jiná změna dokončené stavby ve smyslu zákona č. 183/2006 Sb., o územním plánování a stavebním řádu (stavební zákon</w:t>
      </w:r>
      <w:r w:rsidRPr="0000237D">
        <w:t>), ve znění pozdějších předpisů (dále jen „stavební zákon“).</w:t>
      </w:r>
    </w:p>
    <w:p w14:paraId="502B2D8F"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37F9600" w14:textId="77777777"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70AA49AD"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4FD95D38"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0DA126C" w14:textId="77777777"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29019459" w14:textId="77777777" w:rsidR="0035531B" w:rsidRPr="0000237D" w:rsidRDefault="00F95A2C" w:rsidP="00187DED">
      <w:pPr>
        <w:pStyle w:val="Textbezslovn"/>
        <w:ind w:left="993"/>
      </w:pPr>
      <w:r w:rsidRPr="0000237D">
        <w:lastRenderedPageBreak/>
        <w:t xml:space="preserve">Seznam </w:t>
      </w:r>
      <w:r w:rsidRPr="00FE3CCB">
        <w:t>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FE3CCB">
        <w:t xml:space="preserve"> </w:t>
      </w:r>
      <w:r w:rsidR="00EA0048" w:rsidRPr="00FE3CCB">
        <w:t xml:space="preserve">a počet </w:t>
      </w:r>
      <w:r w:rsidR="00071543" w:rsidRPr="00FE3CCB">
        <w:rPr>
          <w:lang w:eastAsia="cs-CZ"/>
        </w:rPr>
        <w:t>PZZ vč. přejezdové konstrukce</w:t>
      </w:r>
      <w:r w:rsidRPr="00FE3CCB">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FE3CCB">
        <w:t xml:space="preserve"> a počet </w:t>
      </w:r>
      <w:r w:rsidR="00EA0048" w:rsidRPr="00FE3CCB">
        <w:rPr>
          <w:lang w:eastAsia="cs-CZ"/>
        </w:rPr>
        <w:t>PZZ vč. přejezdové konstrukce</w:t>
      </w:r>
      <w:r w:rsidRPr="00FE3CCB">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w:t>
      </w:r>
      <w:r w:rsidRPr="0000237D">
        <w:t>, že byla objednatelem Správa železni</w:t>
      </w:r>
      <w:r w:rsidR="00B277ED" w:rsidRPr="0000237D">
        <w:t>c</w:t>
      </w:r>
      <w:r w:rsidRPr="0000237D">
        <w:t>, státní organizace</w:t>
      </w:r>
      <w:r w:rsidR="0035531B" w:rsidRPr="0000237D">
        <w:t>.</w:t>
      </w:r>
    </w:p>
    <w:p w14:paraId="3CA4EF60"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E8015EF"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2D6466B"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6158537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14878302"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DB997BA"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w:t>
      </w:r>
      <w:r w:rsidRPr="0000237D">
        <w:lastRenderedPageBreak/>
        <w:t>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3FE96A8"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8E68DF0"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5FE00109"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F948FBC"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715AF47D" w14:textId="77777777" w:rsidR="00AF4A09" w:rsidRPr="00D609A4"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xml:space="preserve">), který splňuje následující podmínky (což musí vyplývat z </w:t>
      </w:r>
      <w:r w:rsidRPr="00D609A4">
        <w:t>dodavatelem předkládaných dokumentů):</w:t>
      </w:r>
    </w:p>
    <w:p w14:paraId="5B405B22" w14:textId="477FED30" w:rsidR="00E14DD4" w:rsidRPr="00D609A4" w:rsidRDefault="00E14DD4" w:rsidP="00DC196A">
      <w:pPr>
        <w:pStyle w:val="Odstavec1-1a"/>
        <w:numPr>
          <w:ilvl w:val="0"/>
          <w:numId w:val="11"/>
        </w:numPr>
      </w:pPr>
      <w:r w:rsidRPr="00D609A4">
        <w:rPr>
          <w:rStyle w:val="Tun9b"/>
        </w:rPr>
        <w:t>specialista</w:t>
      </w:r>
      <w:r w:rsidRPr="00D609A4">
        <w:rPr>
          <w:b/>
        </w:rPr>
        <w:t xml:space="preserve"> pro projektovou dokumentaci</w:t>
      </w:r>
      <w:r w:rsidR="00DC196A" w:rsidRPr="00D609A4">
        <w:rPr>
          <w:b/>
        </w:rPr>
        <w:t xml:space="preserve"> </w:t>
      </w:r>
    </w:p>
    <w:p w14:paraId="4EF504B6" w14:textId="77777777" w:rsidR="00E14DD4" w:rsidRPr="00D609A4" w:rsidRDefault="00E14DD4" w:rsidP="00E14DD4">
      <w:pPr>
        <w:pStyle w:val="Odrka1-2-"/>
      </w:pPr>
      <w:r w:rsidRPr="00D609A4">
        <w:t>vysokoškolské vzdělání;</w:t>
      </w:r>
    </w:p>
    <w:p w14:paraId="28C2A065" w14:textId="77777777" w:rsidR="00E14DD4" w:rsidRPr="00D609A4" w:rsidRDefault="00E14DD4" w:rsidP="00E14DD4">
      <w:pPr>
        <w:pStyle w:val="Odrka1-2-"/>
      </w:pPr>
      <w:r w:rsidRPr="00D609A4">
        <w:t xml:space="preserve">nejméně 5 let praxe v projektování </w:t>
      </w:r>
      <w:r w:rsidR="00A026C2" w:rsidRPr="00D609A4">
        <w:t>zabezpečovacího zařízení železničních drah</w:t>
      </w:r>
      <w:r w:rsidRPr="00D609A4">
        <w:t>;</w:t>
      </w:r>
    </w:p>
    <w:p w14:paraId="4D901A35" w14:textId="18F6B8A6" w:rsidR="00A026C2" w:rsidRPr="00D609A4" w:rsidRDefault="00A026C2" w:rsidP="00A026C2">
      <w:pPr>
        <w:pStyle w:val="Odrka1-2-"/>
      </w:pPr>
      <w:r w:rsidRPr="00D609A4">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D609A4">
        <w:t xml:space="preserve">, </w:t>
      </w:r>
      <w:r w:rsidR="00180950" w:rsidRPr="00D609A4">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D609A4">
        <w:t>;</w:t>
      </w:r>
    </w:p>
    <w:p w14:paraId="24AA8BF3" w14:textId="501ED0F5" w:rsidR="00DC196A" w:rsidRPr="00D609A4" w:rsidRDefault="00E14DD4" w:rsidP="00AC6638">
      <w:pPr>
        <w:pStyle w:val="Odrka1-2-"/>
      </w:pPr>
      <w:r w:rsidRPr="00D609A4">
        <w:lastRenderedPageBreak/>
        <w:t xml:space="preserve">doklad o autorizaci v rozsahu dle § 5 odst. 3 písm. e) </w:t>
      </w:r>
      <w:r w:rsidR="00465D0D" w:rsidRPr="00465D0D">
        <w:t>autorizační</w:t>
      </w:r>
      <w:r w:rsidR="00465D0D">
        <w:t>ho</w:t>
      </w:r>
      <w:r w:rsidR="00465D0D" w:rsidRPr="00465D0D">
        <w:t xml:space="preserve"> zákon</w:t>
      </w:r>
      <w:r w:rsidR="00465D0D">
        <w:t>a</w:t>
      </w:r>
      <w:r w:rsidRPr="00D609A4">
        <w:t>, tedy v oboru v oboru technologická zařízení staveb;</w:t>
      </w:r>
    </w:p>
    <w:p w14:paraId="2EA74059" w14:textId="77777777" w:rsidR="0035531B" w:rsidRPr="00D609A4" w:rsidRDefault="0035531B" w:rsidP="00EF4DAC">
      <w:pPr>
        <w:pStyle w:val="Odstavec1-1a"/>
        <w:numPr>
          <w:ilvl w:val="0"/>
          <w:numId w:val="11"/>
        </w:numPr>
        <w:rPr>
          <w:rStyle w:val="Tun9b"/>
        </w:rPr>
      </w:pPr>
      <w:r w:rsidRPr="00D609A4">
        <w:rPr>
          <w:rStyle w:val="Tun9b"/>
        </w:rPr>
        <w:t>stavbyvedoucí</w:t>
      </w:r>
    </w:p>
    <w:p w14:paraId="615C4F6D" w14:textId="77777777" w:rsidR="0035531B" w:rsidRPr="00D609A4" w:rsidRDefault="0035531B" w:rsidP="00930B79">
      <w:pPr>
        <w:pStyle w:val="Odrka1-2-"/>
      </w:pPr>
      <w:r w:rsidRPr="00D609A4">
        <w:t>minimálně středoškolské vzdělání;</w:t>
      </w:r>
    </w:p>
    <w:p w14:paraId="2D5FF22C" w14:textId="77777777" w:rsidR="0035531B" w:rsidRPr="00D609A4" w:rsidRDefault="0035531B" w:rsidP="00930B79">
      <w:pPr>
        <w:pStyle w:val="Odrka1-2-"/>
      </w:pPr>
      <w:r w:rsidRPr="00D609A4">
        <w:t>nejméně 5 let praxe</w:t>
      </w:r>
      <w:r w:rsidR="00092CC9" w:rsidRPr="00D609A4">
        <w:t xml:space="preserve"> v </w:t>
      </w:r>
      <w:r w:rsidRPr="00D609A4">
        <w:t xml:space="preserve">řízení provádění staveb železničních drah; </w:t>
      </w:r>
    </w:p>
    <w:p w14:paraId="54DA5933" w14:textId="77777777" w:rsidR="0035531B" w:rsidRPr="00D609A4" w:rsidRDefault="00AF4A09" w:rsidP="00AF4A09">
      <w:pPr>
        <w:pStyle w:val="Odrka1-2-"/>
      </w:pPr>
      <w:r w:rsidRPr="00D609A4">
        <w:t xml:space="preserve">zkušenost s řízením realizace alespoň jedné zakázky </w:t>
      </w:r>
      <w:r w:rsidR="00642162" w:rsidRPr="00D609A4">
        <w:t>na stavební práce, jež zahrnovala novostavbu</w:t>
      </w:r>
      <w:r w:rsidR="004A5FBB" w:rsidRPr="00D609A4">
        <w:t>,</w:t>
      </w:r>
      <w:r w:rsidR="00642162" w:rsidRPr="00D609A4">
        <w:t xml:space="preserve"> rekonstrukci </w:t>
      </w:r>
      <w:r w:rsidR="004A5FBB" w:rsidRPr="00D609A4">
        <w:t xml:space="preserve">nebo opravu </w:t>
      </w:r>
      <w:r w:rsidRPr="00D609A4">
        <w:t>stavby železničních drah v hodnotě nejméně</w:t>
      </w:r>
      <w:r w:rsidR="008B7347" w:rsidRPr="00D609A4">
        <w:t xml:space="preserve"> </w:t>
      </w:r>
      <w:r w:rsidR="003B6B0C" w:rsidRPr="00D609A4">
        <w:rPr>
          <w:b/>
        </w:rPr>
        <w:t>16</w:t>
      </w:r>
      <w:r w:rsidR="008B7347" w:rsidRPr="00D609A4">
        <w:rPr>
          <w:b/>
        </w:rPr>
        <w:t> 000 000,-</w:t>
      </w:r>
      <w:r w:rsidR="00C85053" w:rsidRPr="00D609A4">
        <w:t xml:space="preserve"> </w:t>
      </w:r>
      <w:r w:rsidRPr="00D609A4">
        <w:rPr>
          <w:b/>
        </w:rPr>
        <w:t xml:space="preserve"> Kč </w:t>
      </w:r>
      <w:r w:rsidRPr="00D609A4">
        <w:t xml:space="preserve">bez DPH, a to v posledních 10 letech před zahájením </w:t>
      </w:r>
      <w:r w:rsidR="00E14DD4" w:rsidRPr="00D609A4">
        <w:t xml:space="preserve">výběrového řízení, </w:t>
      </w:r>
      <w:r w:rsidRPr="00D609A4">
        <w:t xml:space="preserve">jejíž </w:t>
      </w:r>
      <w:r w:rsidR="00E14DD4" w:rsidRPr="00D609A4">
        <w:t>součástí</w:t>
      </w:r>
      <w:r w:rsidRPr="00D609A4">
        <w:t xml:space="preserve"> byla mimo jiné </w:t>
      </w:r>
      <w:r w:rsidR="00BE3236" w:rsidRPr="00D609A4">
        <w:t>novostavba</w:t>
      </w:r>
      <w:r w:rsidR="00707B4F" w:rsidRPr="00D609A4">
        <w:t>,</w:t>
      </w:r>
      <w:r w:rsidR="00BE3236" w:rsidRPr="00D609A4">
        <w:t xml:space="preserve"> </w:t>
      </w:r>
      <w:r w:rsidRPr="00D609A4">
        <w:t>rekonstrukce</w:t>
      </w:r>
      <w:r w:rsidR="00707B4F" w:rsidRPr="00D609A4">
        <w:t xml:space="preserve"> nebo oprava</w:t>
      </w:r>
      <w:r w:rsidRPr="00D609A4">
        <w:t xml:space="preserve"> </w:t>
      </w:r>
      <w:r w:rsidR="00E14DD4" w:rsidRPr="00D609A4">
        <w:rPr>
          <w:rFonts w:ascii="Verdana" w:hAnsi="Verdana" w:cs="Calibri"/>
        </w:rPr>
        <w:t>přejezdových zabezpečovacích zařízení</w:t>
      </w:r>
      <w:r w:rsidR="00E14DD4" w:rsidRPr="00D609A4">
        <w:rPr>
          <w:rFonts w:ascii="Verdana" w:hAnsi="Verdana" w:cs="Calibri"/>
          <w:color w:val="FF0000"/>
        </w:rPr>
        <w:t xml:space="preserve"> </w:t>
      </w:r>
      <w:r w:rsidR="00E14DD4" w:rsidRPr="00D609A4">
        <w:rPr>
          <w:rFonts w:ascii="Verdana" w:hAnsi="Verdana" w:cs="Calibri"/>
        </w:rPr>
        <w:t>reléového typu s elektronickými doplňky, nebo plně elektronického typu vč. přejezdové konstrukce</w:t>
      </w:r>
      <w:r w:rsidR="0035531B" w:rsidRPr="00D609A4">
        <w:t>;</w:t>
      </w:r>
    </w:p>
    <w:p w14:paraId="579CE3D9" w14:textId="77777777" w:rsidR="0035531B" w:rsidRPr="00D609A4" w:rsidRDefault="0035531B" w:rsidP="00AD1771">
      <w:pPr>
        <w:pStyle w:val="Odrka1-2-"/>
      </w:pPr>
      <w:r w:rsidRPr="00D609A4">
        <w:t>musí předložit doklad</w:t>
      </w:r>
      <w:r w:rsidR="00092CC9" w:rsidRPr="00D609A4">
        <w:t xml:space="preserve"> o </w:t>
      </w:r>
      <w:r w:rsidRPr="00D609A4">
        <w:t>autorizaci</w:t>
      </w:r>
      <w:r w:rsidR="00092CC9" w:rsidRPr="00D609A4">
        <w:t xml:space="preserve"> v </w:t>
      </w:r>
      <w:r w:rsidRPr="00D609A4">
        <w:t xml:space="preserve">rozsahu dle § 5 odst. 3 písm. </w:t>
      </w:r>
      <w:r w:rsidR="006B6FDB" w:rsidRPr="00D609A4">
        <w:t>e</w:t>
      </w:r>
      <w:r w:rsidRPr="00D609A4">
        <w:t xml:space="preserve">) </w:t>
      </w:r>
      <w:r w:rsidR="007476A8" w:rsidRPr="00D609A4">
        <w:t xml:space="preserve">autorizačního </w:t>
      </w:r>
      <w:r w:rsidRPr="00D609A4">
        <w:t>zákona, tedy</w:t>
      </w:r>
      <w:r w:rsidR="00092CC9" w:rsidRPr="00D609A4">
        <w:t xml:space="preserve"> v </w:t>
      </w:r>
      <w:r w:rsidRPr="00D609A4">
        <w:t xml:space="preserve">oboru </w:t>
      </w:r>
      <w:r w:rsidR="006B6FDB" w:rsidRPr="00D609A4">
        <w:t>technologická zařízení staveb</w:t>
      </w:r>
      <w:r w:rsidRPr="00D609A4">
        <w:t>;</w:t>
      </w:r>
    </w:p>
    <w:p w14:paraId="38DDF25F" w14:textId="77777777" w:rsidR="0035531B" w:rsidRPr="00D609A4" w:rsidRDefault="0035531B" w:rsidP="00930B79">
      <w:pPr>
        <w:pStyle w:val="Odstavec1-1a"/>
        <w:rPr>
          <w:rStyle w:val="Tun9b"/>
        </w:rPr>
      </w:pPr>
      <w:r w:rsidRPr="00D609A4">
        <w:rPr>
          <w:rStyle w:val="Tun9b"/>
        </w:rPr>
        <w:t>specialista (vedoucí prací) na železniční svršek</w:t>
      </w:r>
      <w:r w:rsidR="00AF4A09" w:rsidRPr="00D609A4">
        <w:rPr>
          <w:rStyle w:val="Tun9b"/>
        </w:rPr>
        <w:t xml:space="preserve"> a spodek</w:t>
      </w:r>
      <w:r w:rsidRPr="00D609A4">
        <w:rPr>
          <w:rStyle w:val="Tun9b"/>
        </w:rPr>
        <w:t xml:space="preserve"> </w:t>
      </w:r>
    </w:p>
    <w:p w14:paraId="35A7E7A0" w14:textId="77777777" w:rsidR="0035531B" w:rsidRPr="00D609A4" w:rsidRDefault="0035531B" w:rsidP="00930B79">
      <w:pPr>
        <w:pStyle w:val="Odrka1-2-"/>
      </w:pPr>
      <w:r w:rsidRPr="00D609A4">
        <w:t>minimálně středoškolské vzdělání;</w:t>
      </w:r>
    </w:p>
    <w:p w14:paraId="056DB90C" w14:textId="77777777" w:rsidR="00147A0F" w:rsidRPr="00E5046A" w:rsidRDefault="00147A0F" w:rsidP="00147A0F">
      <w:pPr>
        <w:pStyle w:val="Odrka1-2-"/>
      </w:pPr>
      <w:r w:rsidRPr="00D609A4">
        <w:t>nejméně 5 let praxe v oboru své specializace (železniční svršek a</w:t>
      </w:r>
      <w:r w:rsidRPr="00E5046A">
        <w:t xml:space="preserve"> spodek) při provádění staveb;</w:t>
      </w:r>
    </w:p>
    <w:p w14:paraId="5D60C59E" w14:textId="77777777" w:rsidR="0035531B" w:rsidRPr="00E5046A" w:rsidRDefault="0096212A" w:rsidP="00AF4A09">
      <w:pPr>
        <w:pStyle w:val="Odrka1-2-"/>
      </w:pPr>
      <w:r w:rsidRPr="00E5046A">
        <w:t>musí předložit doklad o autorizaci v rozsahu dle § 5 odst. 3 písm. b) autorizačního zákona, tedy v oboru dopravní stavby;</w:t>
      </w:r>
    </w:p>
    <w:p w14:paraId="648A2A71" w14:textId="77777777" w:rsidR="0035531B" w:rsidRPr="0089360B" w:rsidRDefault="0035531B" w:rsidP="008B2021">
      <w:pPr>
        <w:pStyle w:val="Odstavec1-1a"/>
        <w:rPr>
          <w:rStyle w:val="Tun9b"/>
        </w:rPr>
      </w:pPr>
      <w:r w:rsidRPr="0089360B">
        <w:rPr>
          <w:rStyle w:val="Tun9b"/>
        </w:rPr>
        <w:t xml:space="preserve">specialista (vedoucí prací) na </w:t>
      </w:r>
      <w:r w:rsidR="00AF4A09" w:rsidRPr="0089360B">
        <w:rPr>
          <w:rStyle w:val="Tun9b"/>
        </w:rPr>
        <w:t xml:space="preserve">sdělovací a </w:t>
      </w:r>
      <w:r w:rsidRPr="0089360B">
        <w:rPr>
          <w:rStyle w:val="Tun9b"/>
        </w:rPr>
        <w:t>zabezpečovací zařízení</w:t>
      </w:r>
    </w:p>
    <w:p w14:paraId="238B2E68" w14:textId="77777777" w:rsidR="0035531B" w:rsidRPr="0089360B" w:rsidRDefault="0035531B" w:rsidP="008B2021">
      <w:pPr>
        <w:pStyle w:val="Odrka1-2-"/>
      </w:pPr>
      <w:r w:rsidRPr="0089360B">
        <w:t>minimálně středoškolské vzdělání;</w:t>
      </w:r>
    </w:p>
    <w:p w14:paraId="2D802133" w14:textId="77777777" w:rsidR="0035531B" w:rsidRPr="0089360B" w:rsidRDefault="0035531B" w:rsidP="008B2021">
      <w:pPr>
        <w:pStyle w:val="Odrka1-2-"/>
      </w:pPr>
      <w:r w:rsidRPr="0089360B">
        <w:t>nejméně 5 let praxe</w:t>
      </w:r>
      <w:r w:rsidR="00092CC9" w:rsidRPr="0089360B">
        <w:t xml:space="preserve"> v </w:t>
      </w:r>
      <w:r w:rsidRPr="0089360B">
        <w:t xml:space="preserve">oboru své specializace </w:t>
      </w:r>
      <w:r w:rsidR="00B07880" w:rsidRPr="0089360B">
        <w:t xml:space="preserve">(sdělovací a zabezpečovací zařízení) </w:t>
      </w:r>
      <w:r w:rsidRPr="0089360B">
        <w:t>při provádění staveb;</w:t>
      </w:r>
    </w:p>
    <w:p w14:paraId="27867E11" w14:textId="77777777" w:rsidR="0035531B" w:rsidRPr="0089360B" w:rsidRDefault="0035531B" w:rsidP="008B2021">
      <w:pPr>
        <w:pStyle w:val="Odrka1-2-"/>
      </w:pPr>
      <w:r w:rsidRPr="0089360B">
        <w:t>musí předložit doklad</w:t>
      </w:r>
      <w:r w:rsidR="00092CC9" w:rsidRPr="0089360B">
        <w:t xml:space="preserve"> o </w:t>
      </w:r>
      <w:r w:rsidRPr="0089360B">
        <w:t>autorizaci</w:t>
      </w:r>
      <w:r w:rsidR="00092CC9" w:rsidRPr="0089360B">
        <w:t xml:space="preserve"> v </w:t>
      </w:r>
      <w:r w:rsidRPr="0089360B">
        <w:t>rozsahu dle § 5 odst. 3 písm. e) autorizačního zákona, tedy</w:t>
      </w:r>
      <w:r w:rsidR="00092CC9" w:rsidRPr="0089360B">
        <w:t xml:space="preserve"> v </w:t>
      </w:r>
      <w:r w:rsidRPr="0089360B">
        <w:t>oboru technologická zařízení staveb;</w:t>
      </w:r>
    </w:p>
    <w:p w14:paraId="6D9F1229" w14:textId="77777777" w:rsidR="0035531B" w:rsidRPr="0089360B" w:rsidRDefault="0035531B" w:rsidP="008B2021">
      <w:pPr>
        <w:pStyle w:val="Odstavec1-1a"/>
        <w:rPr>
          <w:rStyle w:val="Tun9b"/>
        </w:rPr>
      </w:pPr>
      <w:r w:rsidRPr="0089360B">
        <w:rPr>
          <w:rStyle w:val="Tun9b"/>
        </w:rPr>
        <w:t xml:space="preserve">specialista (vedoucí prací) na </w:t>
      </w:r>
      <w:r w:rsidR="00AF4A09" w:rsidRPr="0089360B">
        <w:rPr>
          <w:rStyle w:val="Tun9b"/>
        </w:rPr>
        <w:t>silnoproud</w:t>
      </w:r>
      <w:r w:rsidRPr="0089360B">
        <w:rPr>
          <w:rStyle w:val="Tun9b"/>
        </w:rPr>
        <w:t xml:space="preserve"> </w:t>
      </w:r>
    </w:p>
    <w:p w14:paraId="0A88B3BF" w14:textId="77777777" w:rsidR="0035531B" w:rsidRPr="0089360B" w:rsidRDefault="0035531B" w:rsidP="008B2021">
      <w:pPr>
        <w:pStyle w:val="Odrka1-2-"/>
      </w:pPr>
      <w:r w:rsidRPr="0089360B">
        <w:t>minimálně středoškolské vzdělání;</w:t>
      </w:r>
    </w:p>
    <w:p w14:paraId="39645BD0" w14:textId="77777777" w:rsidR="0035531B" w:rsidRPr="0089360B" w:rsidRDefault="0035531B" w:rsidP="008B2021">
      <w:pPr>
        <w:pStyle w:val="Odrka1-2-"/>
      </w:pPr>
      <w:r w:rsidRPr="0089360B">
        <w:t>nejméně 5 let praxe</w:t>
      </w:r>
      <w:r w:rsidR="00092CC9" w:rsidRPr="0089360B">
        <w:t xml:space="preserve"> v </w:t>
      </w:r>
      <w:r w:rsidRPr="0089360B">
        <w:t xml:space="preserve">oboru své specializace </w:t>
      </w:r>
      <w:r w:rsidR="00B07880" w:rsidRPr="0089360B">
        <w:t xml:space="preserve">(silnoproud) </w:t>
      </w:r>
      <w:r w:rsidRPr="0089360B">
        <w:t>při provádění staveb;</w:t>
      </w:r>
    </w:p>
    <w:p w14:paraId="5A230198" w14:textId="77777777" w:rsidR="0035531B" w:rsidRPr="0089360B" w:rsidRDefault="0035531B" w:rsidP="008B2021">
      <w:pPr>
        <w:pStyle w:val="Odrka1-2-"/>
      </w:pPr>
      <w:r w:rsidRPr="0089360B">
        <w:t>musí předložit doklad</w:t>
      </w:r>
      <w:r w:rsidR="00092CC9" w:rsidRPr="0089360B">
        <w:t xml:space="preserve"> o </w:t>
      </w:r>
      <w:r w:rsidRPr="0089360B">
        <w:t>autorizaci</w:t>
      </w:r>
      <w:r w:rsidR="00092CC9" w:rsidRPr="0089360B">
        <w:t xml:space="preserve"> v </w:t>
      </w:r>
      <w:r w:rsidRPr="0089360B">
        <w:t>rozsahu dle § 5 odst. 3 písm. e) autorizačního zákona, tedy</w:t>
      </w:r>
      <w:r w:rsidR="00092CC9" w:rsidRPr="0089360B">
        <w:t xml:space="preserve"> v </w:t>
      </w:r>
      <w:r w:rsidRPr="0089360B">
        <w:t>oboru technologická zařízení staveb;</w:t>
      </w:r>
    </w:p>
    <w:p w14:paraId="0C01058E" w14:textId="77777777" w:rsidR="0035531B" w:rsidRPr="0089360B" w:rsidRDefault="0035531B" w:rsidP="008B2021">
      <w:pPr>
        <w:pStyle w:val="Odstavec1-1a"/>
        <w:rPr>
          <w:rStyle w:val="Tun9b"/>
        </w:rPr>
      </w:pPr>
      <w:r w:rsidRPr="0089360B">
        <w:rPr>
          <w:rStyle w:val="Tun9b"/>
        </w:rPr>
        <w:t>úředně oprávněný zeměměřický inženýr</w:t>
      </w:r>
    </w:p>
    <w:p w14:paraId="1E3ECA31" w14:textId="77777777" w:rsidR="0035531B" w:rsidRPr="0089360B" w:rsidRDefault="0035531B" w:rsidP="008B2021">
      <w:pPr>
        <w:pStyle w:val="Odrka1-2-"/>
      </w:pPr>
      <w:r w:rsidRPr="0089360B">
        <w:t>oprávnění pro ověřování výsledků zeměměřických činností</w:t>
      </w:r>
      <w:r w:rsidR="00092CC9" w:rsidRPr="0089360B">
        <w:t xml:space="preserve"> v </w:t>
      </w:r>
      <w:r w:rsidRPr="0089360B">
        <w:t>rozsahu dle § 13 odst. 1 písm. a)</w:t>
      </w:r>
      <w:r w:rsidR="00845C50" w:rsidRPr="0089360B">
        <w:t xml:space="preserve"> a </w:t>
      </w:r>
      <w:r w:rsidRPr="0089360B">
        <w:t>c) zákona č. 200/1994 Sb.,</w:t>
      </w:r>
      <w:r w:rsidR="00092CC9" w:rsidRPr="0089360B">
        <w:t xml:space="preserve"> o </w:t>
      </w:r>
      <w:r w:rsidRPr="0089360B">
        <w:t>zeměměřictví</w:t>
      </w:r>
      <w:r w:rsidR="00845C50" w:rsidRPr="0089360B">
        <w:t xml:space="preserve"> a</w:t>
      </w:r>
      <w:r w:rsidR="00092CC9" w:rsidRPr="0089360B">
        <w:t xml:space="preserve"> o </w:t>
      </w:r>
      <w:r w:rsidRPr="0089360B">
        <w:t>změně</w:t>
      </w:r>
      <w:r w:rsidR="00845C50" w:rsidRPr="0089360B">
        <w:t xml:space="preserve"> a </w:t>
      </w:r>
      <w:r w:rsidRPr="0089360B">
        <w:t>doplnění některých zákonů souvisejících</w:t>
      </w:r>
      <w:r w:rsidR="00845C50" w:rsidRPr="0089360B">
        <w:t xml:space="preserve"> s </w:t>
      </w:r>
      <w:r w:rsidRPr="0089360B">
        <w:t xml:space="preserve">jeho zavedením, ve znění </w:t>
      </w:r>
      <w:r w:rsidR="004B4827" w:rsidRPr="0089360B">
        <w:t>pozdějších předpisů.</w:t>
      </w:r>
    </w:p>
    <w:p w14:paraId="3CDA3E2C"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1B8FE2D9"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w:t>
      </w:r>
      <w:r w:rsidR="00EF7AEE">
        <w:lastRenderedPageBreak/>
        <w:t>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9FE4F88" w14:textId="77777777"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2C3E1728" w14:textId="77777777" w:rsidR="00FF08AB" w:rsidRPr="0000237D" w:rsidRDefault="00FF08AB" w:rsidP="008B2021">
      <w:pPr>
        <w:pStyle w:val="Textbezslovn"/>
      </w:pPr>
      <w:r w:rsidRPr="001D15D3">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50B3205" w14:textId="77777777"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98AD782"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E7A936E"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F76D0E2"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38337D" w14:textId="77777777" w:rsidR="0035531B" w:rsidRPr="0000237D" w:rsidRDefault="008B70C7" w:rsidP="008B70C7">
      <w:pPr>
        <w:pStyle w:val="Textbezslovn"/>
      </w:pPr>
      <w:r w:rsidRPr="0000237D">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031BFD88"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3DA09F2"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3EBC63F4"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5C536CB8"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77EA9F6"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214AF10D"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30E396B"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63BD9277"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AA8BBD7"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363B146D" w14:textId="77777777" w:rsidR="0035531B" w:rsidRPr="0000237D" w:rsidRDefault="008B70C7" w:rsidP="008B70C7">
      <w:pPr>
        <w:pStyle w:val="Textbezslovn"/>
      </w:pPr>
      <w:r w:rsidRPr="0000237D">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138B740A" w14:textId="77777777" w:rsidR="0035531B" w:rsidRPr="00D544E1"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 xml:space="preserve">náležitosti předkládané dokumentace. Platné </w:t>
      </w:r>
      <w:r w:rsidRPr="00D544E1">
        <w:t>osvědčení</w:t>
      </w:r>
      <w:r w:rsidR="00092CC9" w:rsidRPr="00D544E1">
        <w:t xml:space="preserve"> o </w:t>
      </w:r>
      <w:r w:rsidRPr="00D544E1">
        <w:t>registraci osoby hostující nebo usazené dokládá vybraný dodavatel jako podmínku pro uzavření smlouvy.</w:t>
      </w:r>
    </w:p>
    <w:p w14:paraId="67EF6053" w14:textId="77777777" w:rsidR="0035531B" w:rsidRPr="00D544E1" w:rsidRDefault="0035531B" w:rsidP="0006499F">
      <w:pPr>
        <w:pStyle w:val="Odrka1-1"/>
      </w:pPr>
      <w:r w:rsidRPr="00D544E1">
        <w:t>Informace</w:t>
      </w:r>
      <w:r w:rsidR="00BC6D2B" w:rsidRPr="00D544E1">
        <w:t xml:space="preserve"> k </w:t>
      </w:r>
      <w:r w:rsidRPr="00D544E1">
        <w:t>doložení úředního oprávnění pro ověřování výsledků zeměměřických činností</w:t>
      </w:r>
      <w:r w:rsidR="00092CC9" w:rsidRPr="00D544E1">
        <w:t xml:space="preserve"> v </w:t>
      </w:r>
      <w:r w:rsidRPr="00D544E1">
        <w:t>rozsahu dle § 13 odst. 1 zákona č. 200/1994 Sb.,</w:t>
      </w:r>
      <w:r w:rsidR="00092CC9" w:rsidRPr="00D544E1">
        <w:t xml:space="preserve"> o </w:t>
      </w:r>
      <w:r w:rsidRPr="00D544E1">
        <w:t>zeměměřictví</w:t>
      </w:r>
      <w:r w:rsidR="00845C50" w:rsidRPr="00D544E1">
        <w:t xml:space="preserve"> a</w:t>
      </w:r>
      <w:r w:rsidR="00092CC9" w:rsidRPr="00D544E1">
        <w:t xml:space="preserve"> o </w:t>
      </w:r>
      <w:r w:rsidRPr="00D544E1">
        <w:t>změně</w:t>
      </w:r>
      <w:r w:rsidR="00845C50" w:rsidRPr="00D544E1">
        <w:t xml:space="preserve"> a </w:t>
      </w:r>
      <w:r w:rsidRPr="00D544E1">
        <w:t>doplnění některých zákonů souvisejících</w:t>
      </w:r>
      <w:r w:rsidR="00845C50" w:rsidRPr="00D544E1">
        <w:t xml:space="preserve"> s </w:t>
      </w:r>
      <w:r w:rsidRPr="00D544E1">
        <w:t>jeho zavedením, ve znění pozdějších předpisů, zahraničními osobami (§ 12 až 16 zák. č. 200/1994 Sb.): přeshraniční poskytování služeb</w:t>
      </w:r>
      <w:r w:rsidR="00092CC9" w:rsidRPr="00D544E1">
        <w:t xml:space="preserve"> v </w:t>
      </w:r>
      <w:r w:rsidRPr="00D544E1">
        <w:t>České republice zahraniční fyzickou osobou ohledně ověřování výsledků zeměměřických činností je možné pouze na základě úředního oprávnění, které vydává Český úřad zeměměřický</w:t>
      </w:r>
      <w:r w:rsidR="00845C50" w:rsidRPr="00D544E1">
        <w:t xml:space="preserve"> a </w:t>
      </w:r>
      <w:r w:rsidRPr="00D544E1">
        <w:t>katastrální. Úřední oprávnění udělí příslušný úřad fyzické osobě, které uzná odbornou kvalifikaci</w:t>
      </w:r>
      <w:r w:rsidR="00845C50" w:rsidRPr="00D544E1">
        <w:t xml:space="preserve"> a </w:t>
      </w:r>
      <w:r w:rsidRPr="00D544E1">
        <w:t>bezúhonnost podle zákona</w:t>
      </w:r>
      <w:r w:rsidR="00092CC9" w:rsidRPr="00D544E1">
        <w:t xml:space="preserve"> o </w:t>
      </w:r>
      <w:r w:rsidRPr="00D544E1">
        <w:t>uznávání odborné kvalifikace (zák. č. 18/2004 Sb., ve znění pozdějších předpisů). Doklady</w:t>
      </w:r>
      <w:r w:rsidR="00092CC9" w:rsidRPr="00D544E1">
        <w:t xml:space="preserve"> o </w:t>
      </w:r>
      <w:r w:rsidRPr="00D544E1">
        <w:t>splnění výše uvedených povinností dokládá vybraný dodavatel jako podmínku pro uzavření smlouvy.</w:t>
      </w:r>
    </w:p>
    <w:p w14:paraId="654F2EEF" w14:textId="77777777" w:rsidR="0035531B" w:rsidRPr="00443A70" w:rsidRDefault="0035531B" w:rsidP="0006499F">
      <w:pPr>
        <w:pStyle w:val="Odrka1-1"/>
        <w:spacing w:after="0"/>
      </w:pPr>
      <w:r w:rsidRPr="00D544E1">
        <w:t>Informace</w:t>
      </w:r>
      <w:r w:rsidR="00BC6D2B" w:rsidRPr="00D544E1">
        <w:t xml:space="preserve"> k </w:t>
      </w:r>
      <w:r w:rsidRPr="00D544E1">
        <w:t>doložení pověření Ministerstva dopravy ČR</w:t>
      </w:r>
      <w:r w:rsidR="00BC6D2B" w:rsidRPr="00D544E1">
        <w:t xml:space="preserve"> k </w:t>
      </w:r>
      <w:r w:rsidRPr="00D544E1">
        <w:t>provádění technických prohlídek</w:t>
      </w:r>
      <w:r w:rsidR="00845C50" w:rsidRPr="00D544E1">
        <w:t xml:space="preserve"> a </w:t>
      </w:r>
      <w:r w:rsidRPr="00D544E1">
        <w:t>zkoušek určených technických zařízení (</w:t>
      </w:r>
      <w:r w:rsidRPr="00443A70">
        <w:t>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 xml:space="preserve">zkoušek určených technických zařízení“ </w:t>
      </w:r>
      <w:r w:rsidRPr="00443A70">
        <w:lastRenderedPageBreak/>
        <w:t>stanovených Ministerstvem dopravy, jež jsou dostupné na internetových stránkách Ministerstva dopravy:</w:t>
      </w:r>
    </w:p>
    <w:p w14:paraId="29C87E69" w14:textId="77777777" w:rsidR="0035531B" w:rsidRPr="00443A70" w:rsidRDefault="00AC41E9"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0BA65817"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078E2AF3" w14:textId="77777777" w:rsidR="0035531B" w:rsidRPr="00D2426D" w:rsidRDefault="0035531B" w:rsidP="0006499F">
      <w:pPr>
        <w:pStyle w:val="Textbezslovn"/>
        <w:ind w:left="1077"/>
        <w:rPr>
          <w:color w:val="FF0000"/>
        </w:rPr>
      </w:pPr>
    </w:p>
    <w:p w14:paraId="74124F6A"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D7D9CFA"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6FC0C3E" w14:textId="77777777"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1E6E963E"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13869BB2"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E0FC6F8"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2E50E0A0" w14:textId="77777777" w:rsidR="0035531B" w:rsidRPr="0000237D" w:rsidRDefault="0035531B" w:rsidP="0006499F">
      <w:pPr>
        <w:pStyle w:val="Odrka1-1"/>
      </w:pPr>
      <w:r w:rsidRPr="0000237D">
        <w:t>doklady prokazující splnění chybějící části kvalifikace prostřednictvím jiné osoby a</w:t>
      </w:r>
    </w:p>
    <w:p w14:paraId="6FC62D5E"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20C767C9"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1CE54E95"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24046553"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57AFE7A9"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12571551" w14:textId="77777777" w:rsidR="00DC3174" w:rsidRPr="0000237D" w:rsidRDefault="00DC3174" w:rsidP="00DC3174">
      <w:pPr>
        <w:pStyle w:val="Textbezslovn"/>
      </w:pPr>
      <w:r w:rsidRPr="0000237D">
        <w:lastRenderedPageBreak/>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31D96C83" w14:textId="77777777" w:rsidR="00DC3174" w:rsidRPr="0000237D" w:rsidRDefault="00DC3174" w:rsidP="0064673D">
      <w:pPr>
        <w:pStyle w:val="Textbezslovn"/>
        <w:spacing w:after="0"/>
      </w:pPr>
      <w:r w:rsidRPr="0000237D">
        <w:t>a) podmínky kvalifikace jsou nadále splněny</w:t>
      </w:r>
      <w:r w:rsidR="0064673D" w:rsidRPr="0000237D">
        <w:t>,</w:t>
      </w:r>
    </w:p>
    <w:p w14:paraId="7D24BE3E" w14:textId="77777777" w:rsidR="00DC3174" w:rsidRPr="0000237D" w:rsidRDefault="00DD43C5" w:rsidP="0064673D">
      <w:pPr>
        <w:pStyle w:val="Textbezslovn"/>
        <w:spacing w:after="0"/>
      </w:pPr>
      <w:r>
        <w:t>b</w:t>
      </w:r>
      <w:r w:rsidR="00DC3174" w:rsidRPr="0000237D">
        <w:t>) nedošlo k ovlivnění kritérií hodnocení nabídek.</w:t>
      </w:r>
    </w:p>
    <w:p w14:paraId="05A35CDE"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672E6C5D" w14:textId="77777777" w:rsidR="0035531B" w:rsidRPr="0000237D" w:rsidRDefault="0035531B" w:rsidP="00193D8F">
      <w:pPr>
        <w:pStyle w:val="Nadpis1-1"/>
      </w:pPr>
      <w:bookmarkStart w:id="14" w:name="_Toc64364601"/>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7B002311"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4F4E49F9"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978A69C"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49C5748" w14:textId="77777777" w:rsidR="006A33B0" w:rsidRPr="00FE3CCB"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 xml:space="preserve">jeho použití pro </w:t>
      </w:r>
      <w:r w:rsidRPr="00FE3CCB">
        <w:t>plnění předmětné veřejné zakázky</w:t>
      </w:r>
      <w:r w:rsidR="00BC6D2B" w:rsidRPr="00FE3CCB">
        <w:t xml:space="preserve"> k </w:t>
      </w:r>
      <w:r w:rsidRPr="00FE3CCB">
        <w:t>dispozici</w:t>
      </w:r>
      <w:r w:rsidR="00845C50" w:rsidRPr="00FE3CCB">
        <w:t xml:space="preserve"> a </w:t>
      </w:r>
      <w:r w:rsidRPr="00FE3CCB">
        <w:t>že bude mít zajištěnu i jeho odbornou montáž, případně bude smlouva obsahovat souhlas výrobce nebo dodavatele zabezpečovacího zařízení, zařízení elektrotechniky</w:t>
      </w:r>
      <w:r w:rsidR="00845C50" w:rsidRPr="00FE3CCB">
        <w:t xml:space="preserve"> a </w:t>
      </w:r>
      <w:r w:rsidRPr="00FE3CCB">
        <w:t>energetiky</w:t>
      </w:r>
      <w:r w:rsidR="00845C50" w:rsidRPr="00FE3CCB">
        <w:t xml:space="preserve"> s </w:t>
      </w:r>
      <w:r w:rsidRPr="00FE3CCB">
        <w:t>tím, že je dodavatel sám schopen toto zařízení odborně sestavit</w:t>
      </w:r>
      <w:r w:rsidR="00845C50" w:rsidRPr="00FE3CCB">
        <w:t xml:space="preserve"> a </w:t>
      </w:r>
      <w:r w:rsidRPr="00FE3CCB">
        <w:t>namontovat. Specifikace typu, případně smlouva</w:t>
      </w:r>
      <w:r w:rsidR="00845C50" w:rsidRPr="00FE3CCB">
        <w:t xml:space="preserve"> s </w:t>
      </w:r>
      <w:r w:rsidRPr="00FE3CCB">
        <w:t>výrobcem nebo dodavatelem, bude požadována pro následující zařízení:</w:t>
      </w:r>
    </w:p>
    <w:p w14:paraId="2CCD503B" w14:textId="01FB4C4A" w:rsidR="00F6254D" w:rsidRPr="00FE3CCB" w:rsidRDefault="006A33B0" w:rsidP="00D544E1">
      <w:pPr>
        <w:pStyle w:val="Odrka1-1"/>
        <w:numPr>
          <w:ilvl w:val="0"/>
          <w:numId w:val="0"/>
        </w:numPr>
        <w:spacing w:after="0"/>
        <w:ind w:left="1077"/>
      </w:pPr>
      <w:r w:rsidRPr="00FE3CCB">
        <w:t xml:space="preserve">- </w:t>
      </w:r>
      <w:r w:rsidR="00D544E1" w:rsidRPr="00FE3CCB">
        <w:t>přejezdové zabezpečovací zařízení světelné</w:t>
      </w:r>
      <w:r w:rsidR="00C92151">
        <w:t>.</w:t>
      </w:r>
    </w:p>
    <w:p w14:paraId="5B8BB0A3" w14:textId="77777777" w:rsidR="00F6254D" w:rsidRPr="00FE3CCB" w:rsidRDefault="00F6254D" w:rsidP="006A33B0">
      <w:pPr>
        <w:pStyle w:val="Odrka1-1"/>
        <w:numPr>
          <w:ilvl w:val="0"/>
          <w:numId w:val="0"/>
        </w:numPr>
        <w:spacing w:after="0"/>
        <w:ind w:left="1077"/>
      </w:pPr>
    </w:p>
    <w:p w14:paraId="190448D1" w14:textId="77777777" w:rsidR="0035531B" w:rsidRPr="00C3729A" w:rsidRDefault="0035531B" w:rsidP="00193D8F">
      <w:pPr>
        <w:pStyle w:val="Odrka1-1"/>
      </w:pPr>
      <w:r w:rsidRPr="00FE3CCB">
        <w:t>Harmonogram postupu prací uvádějící grafické znázornění, pořadí</w:t>
      </w:r>
      <w:r w:rsidR="00845C50" w:rsidRPr="00FE3CCB">
        <w:t xml:space="preserve"> a </w:t>
      </w:r>
      <w:r w:rsidRPr="00FE3CCB">
        <w:t>načasování hlavních činností</w:t>
      </w:r>
      <w:r w:rsidR="003060C9" w:rsidRPr="00FE3CCB">
        <w:t xml:space="preserve"> (zpracování projektové dokumentace v dílčích částech rozčleněných na DSP a PDSP, její schválení, vydání stavebního</w:t>
      </w:r>
      <w:r w:rsidR="003060C9" w:rsidRPr="00C3729A">
        <w:t xml:space="preserve"> povolení v právní moci, realizace </w:t>
      </w:r>
      <w:r w:rsidR="003060C9" w:rsidRPr="00C3729A">
        <w:lastRenderedPageBreak/>
        <w:t>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546A271B"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076B24F5" w14:textId="77777777" w:rsidR="0035531B" w:rsidRPr="00B848EB" w:rsidRDefault="0035531B" w:rsidP="00F6254D">
      <w:pPr>
        <w:pStyle w:val="Text1-1"/>
        <w:ind w:left="737"/>
      </w:pPr>
      <w:r w:rsidRPr="00B848EB">
        <w:t>Podání nabíd</w:t>
      </w:r>
      <w:r w:rsidR="00695DAA" w:rsidRPr="00B848EB">
        <w:t>ky společně několika dodavateli</w:t>
      </w:r>
    </w:p>
    <w:p w14:paraId="34757EEE"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1A934595"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1EE125CB"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3E73AD38"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w:t>
      </w:r>
      <w:r w:rsidRPr="00B848EB">
        <w:rPr>
          <w:rStyle w:val="Tun9b"/>
        </w:rPr>
        <w:lastRenderedPageBreak/>
        <w:t xml:space="preserve">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76C91A54" w14:textId="77777777" w:rsidR="0035531B" w:rsidRPr="00B848EB" w:rsidRDefault="0035531B" w:rsidP="00F6254D">
      <w:pPr>
        <w:pStyle w:val="Text1-1"/>
        <w:ind w:left="737"/>
        <w:rPr>
          <w:rStyle w:val="Tun9b"/>
          <w:b w:val="0"/>
        </w:rPr>
      </w:pPr>
      <w:r w:rsidRPr="00B848EB">
        <w:rPr>
          <w:rStyle w:val="Tun9b"/>
          <w:b w:val="0"/>
        </w:rPr>
        <w:t>Poddodavatelské omezení</w:t>
      </w:r>
    </w:p>
    <w:p w14:paraId="1C03F251"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5E73D32F" w14:textId="77777777" w:rsidR="00BC6D2B" w:rsidRPr="00B848EB" w:rsidRDefault="00616090" w:rsidP="00F6254D">
      <w:pPr>
        <w:pStyle w:val="Text1-1"/>
        <w:ind w:left="737"/>
      </w:pPr>
      <w:r w:rsidRPr="00B848EB">
        <w:t>Návrh smlouvy na plnění této veřejné zakázky</w:t>
      </w:r>
    </w:p>
    <w:p w14:paraId="1C799009"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7E977A90" w14:textId="03566646" w:rsidR="00616090" w:rsidRPr="004B6734" w:rsidRDefault="00616090" w:rsidP="00131E9D">
      <w:pPr>
        <w:pStyle w:val="Odrka1-2-"/>
      </w:pPr>
      <w:r w:rsidRPr="00B848EB">
        <w:t xml:space="preserve">do </w:t>
      </w:r>
      <w:r w:rsidRPr="004B6734">
        <w:t xml:space="preserve">těla závazného vzoru smlouvy </w:t>
      </w:r>
      <w:r w:rsidR="00131E9D" w:rsidRPr="004B6734">
        <w:t xml:space="preserve">(čl. 3.3) </w:t>
      </w:r>
      <w:r w:rsidRPr="004B6734">
        <w:t xml:space="preserve">celkovou nabídkovou cenu díla </w:t>
      </w:r>
      <w:r w:rsidR="00C66E2A" w:rsidRPr="004B6734">
        <w:t xml:space="preserve">(tj. Cena Díla souboru staveb) a nabídkovou cenu jednotlivých staveb </w:t>
      </w:r>
      <w:r w:rsidR="00131E9D" w:rsidRPr="004B6734">
        <w:t xml:space="preserve">(tj. Cena Díla stavby </w:t>
      </w:r>
      <w:r w:rsidR="005D4D01">
        <w:t>A</w:t>
      </w:r>
      <w:r w:rsidR="000F39E1">
        <w:t xml:space="preserve"> - E</w:t>
      </w:r>
      <w:r w:rsidR="00131E9D" w:rsidRPr="004B6734">
        <w:t xml:space="preserve">) </w:t>
      </w:r>
      <w:r w:rsidRPr="004B6734">
        <w:t>bez DPH zpracovanou dle požadavků stanovených v článku 13 této Výzvy;</w:t>
      </w:r>
    </w:p>
    <w:p w14:paraId="1445E997" w14:textId="77777777" w:rsidR="00B6106B" w:rsidRPr="004B6734" w:rsidRDefault="00681C1E" w:rsidP="00F56CFF">
      <w:pPr>
        <w:pStyle w:val="Odrka1-2-"/>
        <w:rPr>
          <w:lang w:eastAsia="cs-CZ"/>
        </w:rPr>
      </w:pPr>
      <w:r w:rsidRPr="004B6734">
        <w:rPr>
          <w:lang w:eastAsia="cs-CZ"/>
        </w:rPr>
        <w:t xml:space="preserve">do </w:t>
      </w:r>
      <w:r w:rsidRPr="004B6734">
        <w:t>Přílohy</w:t>
      </w:r>
      <w:r w:rsidRPr="004B6734">
        <w:rPr>
          <w:lang w:eastAsia="cs-CZ"/>
        </w:rPr>
        <w:t xml:space="preserve"> č. 4 závazného vzoru smlouvy s názvem Rekapitulace Ceny Díla</w:t>
      </w:r>
      <w:r w:rsidR="00B6106B" w:rsidRPr="004B6734">
        <w:rPr>
          <w:lang w:eastAsia="cs-CZ"/>
        </w:rPr>
        <w:t>:</w:t>
      </w:r>
    </w:p>
    <w:p w14:paraId="591F0252" w14:textId="77777777" w:rsidR="00F56CFF" w:rsidRPr="004B6734" w:rsidRDefault="00681C1E" w:rsidP="00B6106B">
      <w:pPr>
        <w:pStyle w:val="Odrka1-3"/>
        <w:rPr>
          <w:lang w:eastAsia="cs-CZ"/>
        </w:rPr>
      </w:pPr>
      <w:r w:rsidRPr="004B6734">
        <w:t>všechny</w:t>
      </w:r>
      <w:r w:rsidRPr="004B6734">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4B6734">
        <w:rPr>
          <w:lang w:eastAsia="cs-CZ"/>
        </w:rPr>
        <w:t xml:space="preserve">souboru staveb i jednotlivých staveb </w:t>
      </w:r>
      <w:r w:rsidRPr="004B6734">
        <w:rPr>
          <w:lang w:eastAsia="cs-CZ"/>
        </w:rPr>
        <w:t xml:space="preserve">ve smyslu této Výzvy vkládané do těla </w:t>
      </w:r>
      <w:r w:rsidR="00131E9D" w:rsidRPr="004B6734">
        <w:rPr>
          <w:lang w:eastAsia="cs-CZ"/>
        </w:rPr>
        <w:t xml:space="preserve">(čl. 3.3) </w:t>
      </w:r>
      <w:r w:rsidRPr="004B6734">
        <w:rPr>
          <w:lang w:eastAsia="cs-CZ"/>
        </w:rPr>
        <w:t>závazného vzoru smlouvy.</w:t>
      </w:r>
      <w:r w:rsidR="00F56CFF" w:rsidRPr="004B6734">
        <w:rPr>
          <w:lang w:eastAsia="cs-CZ"/>
        </w:rPr>
        <w:t xml:space="preserve"> </w:t>
      </w:r>
    </w:p>
    <w:p w14:paraId="15A8F409" w14:textId="77777777" w:rsidR="00616090" w:rsidRPr="00B848EB" w:rsidRDefault="00616090" w:rsidP="00616090">
      <w:pPr>
        <w:pStyle w:val="Odrka1-2-"/>
      </w:pPr>
      <w:r w:rsidRPr="00B848EB">
        <w:t>do Přílohy č. 6 závazného vzoru smlouvy s názvem Oprávněné osoby:</w:t>
      </w:r>
    </w:p>
    <w:p w14:paraId="0DA6B47F"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4F671A97" w14:textId="77777777" w:rsidR="00616090" w:rsidRPr="00B848EB" w:rsidRDefault="00616090" w:rsidP="00616090">
      <w:pPr>
        <w:pStyle w:val="Odrka1-2-"/>
      </w:pPr>
      <w:r w:rsidRPr="00B848EB">
        <w:t>do Přílohy č. 8 závazného vzoru smlouvy s názvem Seznam poddodavatelů:</w:t>
      </w:r>
    </w:p>
    <w:p w14:paraId="4174045F"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1AD89179"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01518416" w14:textId="77777777" w:rsidR="0035531B" w:rsidRPr="00B848EB" w:rsidRDefault="00616090" w:rsidP="00616090">
      <w:pPr>
        <w:pStyle w:val="Odrka1-1"/>
      </w:pPr>
      <w:r w:rsidRPr="00B848EB">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B848EB">
        <w:lastRenderedPageBreak/>
        <w:t>na straně zhotovitele. Dodavatel však v žádném případě není oprávněn měnit rozsah práv a povinností vyplývajících ze smlouvy.</w:t>
      </w:r>
    </w:p>
    <w:p w14:paraId="2F44EB27" w14:textId="77777777" w:rsidR="0035531B" w:rsidRPr="00B848EB" w:rsidRDefault="0035531B" w:rsidP="00BC6D2B">
      <w:pPr>
        <w:pStyle w:val="Nadpis1-1"/>
      </w:pPr>
      <w:bookmarkStart w:id="15" w:name="_Toc64364602"/>
      <w:r w:rsidRPr="00B848EB">
        <w:t>PROHLÍDKA MÍSTA PLNĚNÍ (STAVENIŠTĚ)</w:t>
      </w:r>
      <w:bookmarkEnd w:id="15"/>
    </w:p>
    <w:p w14:paraId="01FE02A0"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08B76FBC" w14:textId="77777777" w:rsidR="0035531B" w:rsidRPr="00B848EB" w:rsidRDefault="0035531B" w:rsidP="00BC6D2B">
      <w:pPr>
        <w:pStyle w:val="Nadpis1-1"/>
      </w:pPr>
      <w:bookmarkStart w:id="16" w:name="_Toc64364603"/>
      <w:r w:rsidRPr="00B848EB">
        <w:t>JAZYK NABÍDEK</w:t>
      </w:r>
      <w:r w:rsidR="00D25D67" w:rsidRPr="00B848EB">
        <w:t xml:space="preserve"> A KOMUNIKAČNÍ JAZYK</w:t>
      </w:r>
      <w:bookmarkEnd w:id="16"/>
    </w:p>
    <w:p w14:paraId="00463298"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200F8EEC"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0FEAABED" w14:textId="77777777" w:rsidR="0035531B" w:rsidRPr="00B848EB" w:rsidRDefault="0035531B" w:rsidP="00BC6D2B">
      <w:pPr>
        <w:pStyle w:val="Nadpis1-1"/>
      </w:pPr>
      <w:bookmarkStart w:id="17" w:name="_Toc64364604"/>
      <w:r w:rsidRPr="00B848EB">
        <w:t>OBSAH</w:t>
      </w:r>
      <w:r w:rsidR="00845C50" w:rsidRPr="00B848EB">
        <w:t xml:space="preserve"> </w:t>
      </w:r>
      <w:r w:rsidR="00776A8A" w:rsidRPr="00B848EB">
        <w:t>A</w:t>
      </w:r>
      <w:r w:rsidR="00845C50" w:rsidRPr="00B848EB">
        <w:t> </w:t>
      </w:r>
      <w:r w:rsidRPr="00B848EB">
        <w:t>PODÁVÁNÍ NABÍDEK</w:t>
      </w:r>
      <w:bookmarkEnd w:id="17"/>
    </w:p>
    <w:p w14:paraId="38D25E84" w14:textId="77777777"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980C95D" w14:textId="77777777"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5CB9E5B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w:t>
      </w:r>
      <w:r w:rsidR="007E1529" w:rsidRPr="00B848EB">
        <w:lastRenderedPageBreak/>
        <w:t xml:space="preserve">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62ADFA0A"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475E2EB2"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03322D12"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36F7CD2D"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5B8715AF" w14:textId="77777777" w:rsidR="00695DAA" w:rsidRPr="00B848EB" w:rsidRDefault="00695DAA" w:rsidP="00695DAA">
      <w:pPr>
        <w:pStyle w:val="Odrka1-1"/>
      </w:pPr>
      <w:r w:rsidRPr="00B848EB">
        <w:t>Plná moc nebo pověření, je-li tohoto dokumentu třeba.</w:t>
      </w:r>
    </w:p>
    <w:p w14:paraId="6857BF5A"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0954C54D"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1421DA24"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1BA4F46"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1380131D" w14:textId="77777777" w:rsidR="00695DAA" w:rsidRPr="00B848EB" w:rsidRDefault="00695DAA" w:rsidP="00695DAA">
      <w:pPr>
        <w:pStyle w:val="Odrka1-1"/>
      </w:pPr>
      <w:r w:rsidRPr="00B848EB">
        <w:t>Údaje o poddodavatelích ve formě formuláře obsaženého v Příloze č. 2 této Výzvy.</w:t>
      </w:r>
    </w:p>
    <w:p w14:paraId="3369FB8E"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03E43D06" w14:textId="77777777" w:rsidR="00695DAA" w:rsidRPr="00085B94" w:rsidRDefault="00695DAA" w:rsidP="00695DAA">
      <w:pPr>
        <w:pStyle w:val="Odrka1-1"/>
      </w:pPr>
      <w:r w:rsidRPr="00085B94">
        <w:t>Harmonogram postupu prací zpracovaný podle požadavků zadavatele stanovených v článku 9.1 této Výzvy.</w:t>
      </w:r>
    </w:p>
    <w:p w14:paraId="6605B8C3"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048E09C7" w14:textId="77777777" w:rsidR="00695DAA" w:rsidRPr="00085B94" w:rsidRDefault="00695DAA" w:rsidP="004B4827">
      <w:pPr>
        <w:pStyle w:val="Odrka1-1"/>
      </w:pPr>
      <w:r w:rsidRPr="00085B94">
        <w:t>Další dokumenty, dle uvážení dodavatele, na které nebyl prostor v předcházejících částech nabídky.</w:t>
      </w:r>
    </w:p>
    <w:p w14:paraId="5819D136"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717BEE1D"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3A6AC526"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D1A0AF6"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5B235622" w14:textId="77777777" w:rsidR="0035531B" w:rsidRPr="00B848EB" w:rsidRDefault="0035531B" w:rsidP="007038DC">
      <w:pPr>
        <w:pStyle w:val="Nadpis1-1"/>
      </w:pPr>
      <w:bookmarkStart w:id="18" w:name="_Toc64364605"/>
      <w:r w:rsidRPr="00B848EB">
        <w:t>POŽADAVKY NA ZPRACOVÁNÍ NABÍDKOVÉ CENY</w:t>
      </w:r>
      <w:bookmarkEnd w:id="18"/>
      <w:r w:rsidRPr="00B848EB">
        <w:t xml:space="preserve"> </w:t>
      </w:r>
    </w:p>
    <w:p w14:paraId="75AC3D3A"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6BB5C2F8"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7058953" w14:textId="77777777" w:rsidR="0035531B" w:rsidRPr="00B848EB" w:rsidRDefault="004C086E" w:rsidP="00912D0E">
      <w:pPr>
        <w:pStyle w:val="Text1-1"/>
        <w:ind w:left="737"/>
      </w:pPr>
      <w:r w:rsidRPr="00B848EB">
        <w:t xml:space="preserve">Nabídková </w:t>
      </w:r>
      <w:r w:rsidRPr="00065BDA">
        <w:t xml:space="preserve">cena </w:t>
      </w:r>
      <w:r w:rsidR="008476A8" w:rsidRPr="00065BDA">
        <w:t xml:space="preserve">(a to jak souboru staveb, tak i jednotlivých staveb) </w:t>
      </w:r>
      <w:r w:rsidRPr="00065BDA">
        <w:t>bude v návrhu Smlouvy o dílo uvedena v Kč bez DPH</w:t>
      </w:r>
      <w:r w:rsidR="0012251B" w:rsidRPr="00065BDA">
        <w:t xml:space="preserve">, a to </w:t>
      </w:r>
      <w:r w:rsidR="008476A8" w:rsidRPr="00065BDA">
        <w:t xml:space="preserve">vždy </w:t>
      </w:r>
      <w:r w:rsidR="0012251B" w:rsidRPr="00065BDA">
        <w:t>jako součet ceny za zpracování projektové dokumentace bez DPH</w:t>
      </w:r>
      <w:r w:rsidR="008476A8" w:rsidRPr="00065BDA">
        <w:t xml:space="preserve"> (dále rozdělené na cenu za dokumentaci pro stavební povolení a projektovou dokumentaci pro provádění stavby)</w:t>
      </w:r>
      <w:r w:rsidR="0012251B" w:rsidRPr="00065BDA">
        <w:t>, ceny za výkon autorského dozoru bez DPH a ceny za zhotovení stavby bez DPH.</w:t>
      </w:r>
      <w:r w:rsidRPr="00065BDA">
        <w:t xml:space="preserve"> Nabídková cena bude zaokrouhlená na dvě desetinná místa. V případě rozporu mezi </w:t>
      </w:r>
      <w:r w:rsidR="008476A8" w:rsidRPr="00065BDA">
        <w:t xml:space="preserve">celkovou </w:t>
      </w:r>
      <w:r w:rsidRPr="00065BDA">
        <w:t xml:space="preserve">nabídkovou cenou </w:t>
      </w:r>
      <w:r w:rsidR="008476A8" w:rsidRPr="00065BDA">
        <w:t xml:space="preserve">souboru staveb </w:t>
      </w:r>
      <w:r w:rsidRPr="00065BDA">
        <w:t xml:space="preserve">uvedenou v návrhu Smlouvy o dílo a </w:t>
      </w:r>
      <w:r w:rsidR="008476A8" w:rsidRPr="00065BDA">
        <w:t xml:space="preserve">celkovou </w:t>
      </w:r>
      <w:r w:rsidRPr="00065BDA">
        <w:t xml:space="preserve">nabídkovou cenou </w:t>
      </w:r>
      <w:r w:rsidR="008476A8" w:rsidRPr="00065BDA">
        <w:t xml:space="preserve">souboru staveb </w:t>
      </w:r>
      <w:r w:rsidRPr="00065BDA">
        <w:t>uvedenou v</w:t>
      </w:r>
      <w:r w:rsidR="00180A4A" w:rsidRPr="00065BDA">
        <w:t> Rekapitulaci ceny</w:t>
      </w:r>
      <w:r w:rsidRPr="00065BDA">
        <w:t xml:space="preserve"> bude mít přednost nabídková cena uvedená v návrhu</w:t>
      </w:r>
      <w:r w:rsidRPr="00B848EB">
        <w:t xml:space="preserve"> Smlouvy o dílo</w:t>
      </w:r>
      <w:r w:rsidR="0035531B" w:rsidRPr="00B848EB">
        <w:t>.</w:t>
      </w:r>
      <w:r w:rsidR="00D302E5" w:rsidRPr="00B848EB">
        <w:t xml:space="preserve"> </w:t>
      </w:r>
    </w:p>
    <w:p w14:paraId="6A71F7E9" w14:textId="77777777" w:rsidR="0035531B" w:rsidRPr="00B848EB" w:rsidRDefault="0035531B" w:rsidP="004C086E">
      <w:pPr>
        <w:pStyle w:val="Nadpis1-1"/>
      </w:pPr>
      <w:bookmarkStart w:id="19" w:name="_Toc64364606"/>
      <w:r w:rsidRPr="00B848EB">
        <w:t>VARIANTY NABÍDKY</w:t>
      </w:r>
      <w:bookmarkEnd w:id="19"/>
      <w:r w:rsidR="00845C50" w:rsidRPr="00B848EB">
        <w:t xml:space="preserve"> </w:t>
      </w:r>
    </w:p>
    <w:p w14:paraId="31409FC7" w14:textId="77777777" w:rsidR="0035531B" w:rsidRPr="00B848EB" w:rsidRDefault="0035531B" w:rsidP="00912D0E">
      <w:pPr>
        <w:pStyle w:val="Text1-1"/>
        <w:ind w:left="737"/>
      </w:pPr>
      <w:r w:rsidRPr="00B848EB">
        <w:t xml:space="preserve">Zadavatel nepřipouští předložení varianty nabídky. </w:t>
      </w:r>
    </w:p>
    <w:p w14:paraId="173E71FB" w14:textId="77777777" w:rsidR="0035531B" w:rsidRPr="00B848EB" w:rsidRDefault="0035531B" w:rsidP="007038DC">
      <w:pPr>
        <w:pStyle w:val="Nadpis1-1"/>
      </w:pPr>
      <w:bookmarkStart w:id="20" w:name="_Toc64364607"/>
      <w:r w:rsidRPr="00B848EB">
        <w:lastRenderedPageBreak/>
        <w:t>OTEVÍRÁNÍ NABÍDEK</w:t>
      </w:r>
      <w:bookmarkEnd w:id="20"/>
      <w:r w:rsidRPr="00B848EB">
        <w:t xml:space="preserve"> </w:t>
      </w:r>
    </w:p>
    <w:p w14:paraId="51A7781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B7A06B" w14:textId="77777777" w:rsidR="0035531B" w:rsidRPr="00B848EB" w:rsidRDefault="0035531B" w:rsidP="007038DC">
      <w:pPr>
        <w:pStyle w:val="Nadpis1-1"/>
      </w:pPr>
      <w:bookmarkStart w:id="21" w:name="_Toc64364608"/>
      <w:r w:rsidRPr="00B848EB">
        <w:t>POSOUZENÍ SPLNĚNÍ PODMÍNEK ÚČASTI</w:t>
      </w:r>
      <w:bookmarkEnd w:id="21"/>
    </w:p>
    <w:p w14:paraId="3F91DEF8"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5A23AF7A"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260FBDEE"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44F6086F"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DAE7446"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8AF7521"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1E2D2258"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448B5C04"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3155DB52"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45CBB8C6"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37C518E"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43519552" w14:textId="77777777" w:rsidR="001D4B4A" w:rsidRPr="00B848EB" w:rsidRDefault="001D4B4A" w:rsidP="002E7B8E">
      <w:pPr>
        <w:pStyle w:val="Odstavec1-1a"/>
        <w:numPr>
          <w:ilvl w:val="0"/>
          <w:numId w:val="15"/>
        </w:numPr>
      </w:pPr>
      <w:r w:rsidRPr="00B848EB">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BDA3160"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CA4E765"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0D4DFE63"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0424D6A3"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44AE74F"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18988F1A"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2FB6A446" w14:textId="77777777" w:rsidR="0035531B" w:rsidRPr="002306DF" w:rsidRDefault="0035531B" w:rsidP="007038DC">
      <w:pPr>
        <w:pStyle w:val="Nadpis1-1"/>
      </w:pPr>
      <w:bookmarkStart w:id="22" w:name="_Toc64364609"/>
      <w:r w:rsidRPr="002306DF">
        <w:t>HODNOCENÍ NABÍDEK</w:t>
      </w:r>
      <w:bookmarkEnd w:id="22"/>
    </w:p>
    <w:p w14:paraId="0CC8E461"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11EE13A4" w14:textId="77777777" w:rsidR="0035531B" w:rsidRPr="002306DF" w:rsidRDefault="007B3D4D" w:rsidP="00546762">
      <w:pPr>
        <w:pStyle w:val="Text1-1"/>
        <w:ind w:left="737"/>
      </w:pPr>
      <w:r w:rsidRPr="002306DF">
        <w:t xml:space="preserve">V </w:t>
      </w:r>
      <w:r w:rsidRPr="00D24249">
        <w:t xml:space="preserve">rámci hodnotícího kritéria bude hodnocena výše </w:t>
      </w:r>
      <w:r w:rsidR="00C75497" w:rsidRPr="00D24249">
        <w:t xml:space="preserve">celkové </w:t>
      </w:r>
      <w:r w:rsidRPr="00D24249">
        <w:t xml:space="preserve">nabídkové ceny </w:t>
      </w:r>
      <w:r w:rsidR="00C75497" w:rsidRPr="00D24249">
        <w:t xml:space="preserve">souboru staveb </w:t>
      </w:r>
      <w:r w:rsidRPr="00D24249">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w:t>
      </w:r>
      <w:r w:rsidRPr="002306DF">
        <w:t xml:space="preserv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7574291B" w14:textId="77777777" w:rsidR="0035531B" w:rsidRPr="002306DF" w:rsidRDefault="0035531B" w:rsidP="007038DC">
      <w:pPr>
        <w:pStyle w:val="Nadpis1-1"/>
      </w:pPr>
      <w:bookmarkStart w:id="23" w:name="_Toc64364610"/>
      <w:r w:rsidRPr="002306DF">
        <w:t xml:space="preserve">ZRUŠENÍ </w:t>
      </w:r>
      <w:r w:rsidR="001472A9" w:rsidRPr="002306DF">
        <w:t xml:space="preserve">VÝBĚROVÉHO </w:t>
      </w:r>
      <w:r w:rsidRPr="002306DF">
        <w:t>ŘÍZENÍ</w:t>
      </w:r>
      <w:bookmarkEnd w:id="23"/>
    </w:p>
    <w:p w14:paraId="0459E94C"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0857BF16" w14:textId="77777777"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294A647E" w14:textId="77777777"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25FE03C7" w14:textId="77777777" w:rsidR="0035531B" w:rsidRPr="002306DF" w:rsidRDefault="0035531B" w:rsidP="007038DC">
      <w:pPr>
        <w:pStyle w:val="Nadpis1-1"/>
      </w:pPr>
      <w:bookmarkStart w:id="24" w:name="_Toc64364611"/>
      <w:r w:rsidRPr="002306DF">
        <w:lastRenderedPageBreak/>
        <w:t>UZAVŘENÍ SMLOUVY</w:t>
      </w:r>
      <w:bookmarkEnd w:id="24"/>
    </w:p>
    <w:p w14:paraId="1CE3A025"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63835D6B"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41A3B1A1"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FE24C93"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7A06A22"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1014862D"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7E6C2E6E"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73E3A1C" w14:textId="77777777" w:rsidR="0035531B" w:rsidRPr="004C0FF1" w:rsidRDefault="0035531B" w:rsidP="007038DC">
      <w:pPr>
        <w:pStyle w:val="Odrka1-1"/>
      </w:pPr>
      <w:r w:rsidRPr="004C0FF1">
        <w:lastRenderedPageBreak/>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4947F94C" w14:textId="77777777" w:rsidR="0035531B" w:rsidRPr="00FE3CCB"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w:t>
      </w:r>
      <w:r w:rsidRPr="00FE3CCB">
        <w:t>zařízeních dle vyhlášky č. 100/1995 Sb., kterou se stanoví podmínky pro provoz, konstrukci</w:t>
      </w:r>
      <w:r w:rsidR="00845C50" w:rsidRPr="00FE3CCB">
        <w:t xml:space="preserve"> a </w:t>
      </w:r>
      <w:r w:rsidRPr="00FE3CCB">
        <w:t>výrobu určených technických zařízení</w:t>
      </w:r>
      <w:r w:rsidR="00845C50" w:rsidRPr="00FE3CCB">
        <w:t xml:space="preserve"> a </w:t>
      </w:r>
      <w:r w:rsidRPr="00FE3CCB">
        <w:t>jejich konkretizace, ve znění pozdějších předpisů. Kvalifikace je určena Přílohou č. 4 této vyhlášky, dle čl. 8c -</w:t>
      </w:r>
      <w:r w:rsidR="00092CC9" w:rsidRPr="00FE3CCB">
        <w:t xml:space="preserve"> v </w:t>
      </w:r>
      <w:r w:rsidRPr="00FE3CCB">
        <w:t>rozsahu projektování UTZ/E;</w:t>
      </w:r>
    </w:p>
    <w:p w14:paraId="6933AA21" w14:textId="77777777" w:rsidR="00546762" w:rsidRPr="00FE3CCB" w:rsidRDefault="0035531B" w:rsidP="00D24249">
      <w:pPr>
        <w:pStyle w:val="Odrka1-1"/>
      </w:pPr>
      <w:r w:rsidRPr="00FE3CCB">
        <w:t>kopi</w:t>
      </w:r>
      <w:r w:rsidR="001B5ED5" w:rsidRPr="00FE3CCB">
        <w:t>e</w:t>
      </w:r>
      <w:r w:rsidRPr="00FE3CCB">
        <w:t xml:space="preserve"> pověření Ministerstva dopravy ČR</w:t>
      </w:r>
      <w:r w:rsidR="00BC6D2B" w:rsidRPr="00FE3CCB">
        <w:t xml:space="preserve"> k </w:t>
      </w:r>
      <w:r w:rsidRPr="00FE3CCB">
        <w:t>provádění technických prohlídek</w:t>
      </w:r>
      <w:r w:rsidR="00845C50" w:rsidRPr="00FE3CCB">
        <w:t xml:space="preserve"> a </w:t>
      </w:r>
      <w:r w:rsidRPr="00FE3CCB">
        <w:t>zkoušek určených technických zařízení (UTZ) dle § 47 odst. 4 zákona č. 266/1994 Sb.,</w:t>
      </w:r>
      <w:r w:rsidR="00092CC9" w:rsidRPr="00FE3CCB">
        <w:t xml:space="preserve"> o </w:t>
      </w:r>
      <w:r w:rsidRPr="00FE3CCB">
        <w:t>drahách, ve znění pozdějších předpisů,</w:t>
      </w:r>
      <w:r w:rsidR="00845C50" w:rsidRPr="00FE3CCB">
        <w:t xml:space="preserve"> a </w:t>
      </w:r>
      <w:r w:rsidRPr="00FE3CCB">
        <w:t>to elektrických UTZ železničních drah</w:t>
      </w:r>
      <w:r w:rsidR="00092CC9" w:rsidRPr="00FE3CCB">
        <w:t xml:space="preserve"> v </w:t>
      </w:r>
      <w:r w:rsidR="00D24249" w:rsidRPr="00FE3CCB">
        <w:t>rozsahu: elektrické sítě drah a elektrické rozvody drah.</w:t>
      </w:r>
    </w:p>
    <w:p w14:paraId="2C6FA64E" w14:textId="77777777" w:rsidR="0035531B" w:rsidRPr="007A7C2C" w:rsidRDefault="0035531B" w:rsidP="007038DC">
      <w:pPr>
        <w:pStyle w:val="Textbezslovn"/>
      </w:pPr>
      <w:r w:rsidRPr="00FE3CCB">
        <w:t>Zadavatel upřesňuje, že pokud bude některý</w:t>
      </w:r>
      <w:r w:rsidR="00AF20AA" w:rsidRPr="00FE3CCB">
        <w:t xml:space="preserve"> doklad</w:t>
      </w:r>
      <w:r w:rsidRPr="00FE3CCB">
        <w:t xml:space="preserve"> doložen již</w:t>
      </w:r>
      <w:r w:rsidR="00092CC9" w:rsidRPr="00FE3CCB">
        <w:t xml:space="preserve"> v </w:t>
      </w:r>
      <w:r w:rsidRPr="00FE3CCB">
        <w:t>nabídce nebo</w:t>
      </w:r>
      <w:r w:rsidR="00092CC9" w:rsidRPr="00FE3CCB">
        <w:t xml:space="preserve"> v </w:t>
      </w:r>
      <w:r w:rsidRPr="00FE3CCB">
        <w:t xml:space="preserve">průběhu </w:t>
      </w:r>
      <w:r w:rsidR="00AF20AA" w:rsidRPr="00FE3CCB">
        <w:t xml:space="preserve">výběrového </w:t>
      </w:r>
      <w:r w:rsidRPr="00FE3CCB">
        <w:t>řízení, zadavatel</w:t>
      </w:r>
      <w:r w:rsidR="00BC6D2B" w:rsidRPr="00FE3CCB">
        <w:t xml:space="preserve"> k </w:t>
      </w:r>
      <w:r w:rsidRPr="00FE3CCB">
        <w:t>jeho předkládání</w:t>
      </w:r>
      <w:r w:rsidRPr="007A7C2C">
        <w:t xml:space="preserve"> nebude vybraného dodavatele vyzývat.</w:t>
      </w:r>
    </w:p>
    <w:p w14:paraId="524BC97D"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407DA15E"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2EA46EA3" w14:textId="77777777" w:rsidR="0035531B" w:rsidRPr="007A7C2C" w:rsidRDefault="0035531B" w:rsidP="00B77C6D">
      <w:pPr>
        <w:pStyle w:val="Nadpis1-1"/>
      </w:pPr>
      <w:bookmarkStart w:id="25" w:name="_Toc64364612"/>
      <w:r w:rsidRPr="007A7C2C">
        <w:t>OCHRANA INFORMACÍ</w:t>
      </w:r>
      <w:bookmarkEnd w:id="25"/>
    </w:p>
    <w:p w14:paraId="753534BC"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1535021E"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2D9EE914" w14:textId="77777777" w:rsidR="0035531B" w:rsidRPr="007A7C2C" w:rsidRDefault="00484026" w:rsidP="004C0FF1">
      <w:pPr>
        <w:pStyle w:val="Text1-1"/>
        <w:ind w:left="737"/>
      </w:pPr>
      <w:r w:rsidRPr="007A7C2C">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7A7C2C">
        <w:lastRenderedPageBreak/>
        <w:t>těchto údajů a o zrušení směrnice 95/46/ES, obecně závaznými právními předpisy a vnitřními předpisy zadavatele, které agendu ochrany osobních údajů upravují</w:t>
      </w:r>
      <w:r w:rsidR="0035531B" w:rsidRPr="007A7C2C">
        <w:t>.</w:t>
      </w:r>
    </w:p>
    <w:p w14:paraId="4460763D" w14:textId="77777777" w:rsidR="00530F25" w:rsidRDefault="00530F25" w:rsidP="00530F25">
      <w:pPr>
        <w:pStyle w:val="Nadpis1-1"/>
      </w:pPr>
      <w:bookmarkStart w:id="26" w:name="_Toc64364613"/>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43A4D10F"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4F5108E" w14:textId="77777777" w:rsidR="00530F25" w:rsidRDefault="00530F25" w:rsidP="004C0FF1">
      <w:pPr>
        <w:pStyle w:val="Text1-1"/>
        <w:ind w:left="737"/>
      </w:pPr>
      <w:r>
        <w:t>Zadavatel aplikuje v zadávacím řízení níže uvedené prvky odpovědného zadávání:</w:t>
      </w:r>
    </w:p>
    <w:p w14:paraId="6888E4D6" w14:textId="77777777" w:rsidR="00530F25" w:rsidRDefault="00530F25" w:rsidP="002E7B8E">
      <w:pPr>
        <w:pStyle w:val="Text1-1"/>
        <w:numPr>
          <w:ilvl w:val="1"/>
          <w:numId w:val="19"/>
        </w:numPr>
        <w:ind w:hanging="28"/>
      </w:pPr>
      <w:r>
        <w:t>rovnocenné platební podmínky v rámci dodavatelského řetězce,</w:t>
      </w:r>
    </w:p>
    <w:p w14:paraId="66BFC9FF"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66B516D3" w14:textId="77777777" w:rsidR="00530F25" w:rsidRDefault="00530F25" w:rsidP="002E7B8E">
      <w:pPr>
        <w:pStyle w:val="Text1-1"/>
        <w:numPr>
          <w:ilvl w:val="1"/>
          <w:numId w:val="19"/>
        </w:numPr>
        <w:ind w:hanging="28"/>
      </w:pPr>
      <w:r>
        <w:t>studentské exkurze,</w:t>
      </w:r>
    </w:p>
    <w:p w14:paraId="4C3978AA" w14:textId="77777777" w:rsidR="00530F25" w:rsidRDefault="00530F25" w:rsidP="002E7B8E">
      <w:pPr>
        <w:pStyle w:val="Text1-1"/>
        <w:numPr>
          <w:ilvl w:val="1"/>
          <w:numId w:val="19"/>
        </w:numPr>
        <w:ind w:hanging="28"/>
      </w:pPr>
      <w:r>
        <w:t>recyklaci kameniva vyzískávaného z kolejového lože.</w:t>
      </w:r>
    </w:p>
    <w:p w14:paraId="53D6EDB2" w14:textId="5EFBE884" w:rsidR="00530F25" w:rsidRPr="00FE3CCB" w:rsidRDefault="00530F25" w:rsidP="004C0FF1">
      <w:pPr>
        <w:pStyle w:val="Text1-1"/>
        <w:ind w:left="737"/>
      </w:pPr>
      <w:r>
        <w:t xml:space="preserve">Výše uvedené prvky </w:t>
      </w:r>
      <w:r w:rsidRPr="00FE3CCB">
        <w:t>odpovědného zadávání a povinnosti dodavatele s nimi spojené zadavatel stanovil v</w:t>
      </w:r>
      <w:r w:rsidR="00E614ED" w:rsidRPr="00FE3CCB">
        <w:t> ustanoveních článku</w:t>
      </w:r>
      <w:r w:rsidR="005D14BC" w:rsidRPr="00FE3CCB">
        <w:t xml:space="preserve"> </w:t>
      </w:r>
      <w:r w:rsidR="00E614ED" w:rsidRPr="00FE3CCB">
        <w:t>4</w:t>
      </w:r>
      <w:r w:rsidR="00FD36AA" w:rsidRPr="00FE3CCB">
        <w:t>.7</w:t>
      </w:r>
      <w:r w:rsidR="00E614ED" w:rsidRPr="00FE3CCB">
        <w:t xml:space="preserve"> závazného vzoru smlouvy, který je dílem 2 zadávací dokumentace. </w:t>
      </w:r>
    </w:p>
    <w:p w14:paraId="77699AA1" w14:textId="77777777" w:rsidR="0035531B" w:rsidRPr="007A7C2C" w:rsidRDefault="0035531B" w:rsidP="00564DDD">
      <w:pPr>
        <w:pStyle w:val="Nadpis1-1"/>
      </w:pPr>
      <w:bookmarkStart w:id="30" w:name="_Toc64364614"/>
      <w:r w:rsidRPr="007A7C2C">
        <w:t xml:space="preserve">PŘÍLOHY </w:t>
      </w:r>
      <w:r w:rsidR="001472A9" w:rsidRPr="007A7C2C">
        <w:t>TÉTO VÝZVY</w:t>
      </w:r>
      <w:bookmarkEnd w:id="30"/>
    </w:p>
    <w:p w14:paraId="295E11F1"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18E32358"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5CCFA3CF"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24CC28EC"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474AAEB7"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D792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60BE6CE4"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046453DA"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17F190B0"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5BE94AD9" w14:textId="33F6B762" w:rsidR="0035531B" w:rsidRDefault="0035531B" w:rsidP="00564DDD">
      <w:pPr>
        <w:pStyle w:val="Textbezslovn"/>
        <w:spacing w:after="0"/>
        <w:rPr>
          <w:color w:val="FF0000"/>
        </w:rPr>
      </w:pPr>
    </w:p>
    <w:p w14:paraId="1AE5FC0D" w14:textId="6365C619" w:rsidR="00C92151" w:rsidRDefault="00C92151" w:rsidP="00564DDD">
      <w:pPr>
        <w:pStyle w:val="Textbezslovn"/>
        <w:spacing w:after="0"/>
        <w:rPr>
          <w:color w:val="FF0000"/>
        </w:rPr>
      </w:pPr>
    </w:p>
    <w:p w14:paraId="526D8AAB" w14:textId="6EEEB434" w:rsidR="00EF19F1" w:rsidRDefault="00EF19F1" w:rsidP="00564DDD">
      <w:pPr>
        <w:pStyle w:val="Textbezslovn"/>
        <w:spacing w:after="0"/>
        <w:rPr>
          <w:color w:val="FF0000"/>
        </w:rPr>
      </w:pPr>
    </w:p>
    <w:p w14:paraId="56840F8C" w14:textId="15A0A643" w:rsidR="00EF19F1" w:rsidRDefault="00EF19F1" w:rsidP="00564DDD">
      <w:pPr>
        <w:pStyle w:val="Textbezslovn"/>
        <w:spacing w:after="0"/>
        <w:rPr>
          <w:color w:val="FF0000"/>
        </w:rPr>
      </w:pPr>
    </w:p>
    <w:p w14:paraId="4F1725D1" w14:textId="2EA00609" w:rsidR="00EF19F1" w:rsidRDefault="00EF19F1" w:rsidP="00564DDD">
      <w:pPr>
        <w:pStyle w:val="Textbezslovn"/>
        <w:spacing w:after="0"/>
        <w:rPr>
          <w:color w:val="FF0000"/>
        </w:rPr>
      </w:pPr>
    </w:p>
    <w:p w14:paraId="4C145246" w14:textId="77777777" w:rsidR="00EF19F1" w:rsidRPr="00D2426D" w:rsidRDefault="00EF19F1" w:rsidP="00564DDD">
      <w:pPr>
        <w:pStyle w:val="Textbezslovn"/>
        <w:spacing w:after="0"/>
        <w:rPr>
          <w:color w:val="FF0000"/>
        </w:rPr>
      </w:pPr>
    </w:p>
    <w:p w14:paraId="1FE945C5" w14:textId="77777777" w:rsidR="0035531B" w:rsidRPr="007A7C2C" w:rsidRDefault="0035531B" w:rsidP="00564DDD">
      <w:pPr>
        <w:pStyle w:val="Textbezslovn"/>
        <w:spacing w:after="0"/>
      </w:pPr>
      <w:r w:rsidRPr="007A7C2C">
        <w:t>V</w:t>
      </w:r>
      <w:r w:rsidR="00B36181" w:rsidRPr="007A7C2C">
        <w:t> </w:t>
      </w:r>
      <w:r w:rsidRPr="007A7C2C">
        <w:t>Praze dne ……………………</w:t>
      </w:r>
    </w:p>
    <w:p w14:paraId="53264F5C" w14:textId="77777777" w:rsidR="0035531B" w:rsidRPr="007A7C2C" w:rsidRDefault="0035531B" w:rsidP="00564DDD">
      <w:pPr>
        <w:pStyle w:val="Textbezslovn"/>
        <w:spacing w:after="0"/>
      </w:pPr>
    </w:p>
    <w:p w14:paraId="7FBF707B" w14:textId="77777777" w:rsidR="0035531B" w:rsidRDefault="0035531B" w:rsidP="00564DDD">
      <w:pPr>
        <w:pStyle w:val="Textbezslovn"/>
        <w:spacing w:after="0"/>
      </w:pPr>
    </w:p>
    <w:p w14:paraId="6E4B2CBF" w14:textId="77777777" w:rsidR="005D14BC" w:rsidRPr="007A7C2C" w:rsidRDefault="005D14BC" w:rsidP="00564DDD">
      <w:pPr>
        <w:pStyle w:val="Textbezslovn"/>
        <w:spacing w:after="0"/>
      </w:pPr>
    </w:p>
    <w:p w14:paraId="55008436" w14:textId="77777777" w:rsidR="0035531B" w:rsidRPr="007A7C2C" w:rsidRDefault="0035531B" w:rsidP="00564DDD">
      <w:pPr>
        <w:pStyle w:val="Textbezslovn"/>
        <w:spacing w:after="0"/>
      </w:pPr>
    </w:p>
    <w:p w14:paraId="0FDCE9F5" w14:textId="77777777" w:rsidR="0035531B" w:rsidRPr="005D14BC" w:rsidRDefault="005D14BC" w:rsidP="00564DDD">
      <w:pPr>
        <w:pStyle w:val="Textbezslovn"/>
        <w:spacing w:after="0"/>
      </w:pPr>
      <w:r>
        <w:t>……………………………………………</w:t>
      </w:r>
    </w:p>
    <w:p w14:paraId="2908036B" w14:textId="77777777" w:rsidR="0035531B" w:rsidRPr="006169F1" w:rsidRDefault="0035531B" w:rsidP="00564DDD">
      <w:pPr>
        <w:pStyle w:val="Textbezslovn"/>
        <w:spacing w:after="0"/>
      </w:pPr>
      <w:r w:rsidRPr="006169F1">
        <w:t>Ing. Mojmír Nejezchleb</w:t>
      </w:r>
    </w:p>
    <w:p w14:paraId="3377E82E" w14:textId="77777777" w:rsidR="0035531B" w:rsidRPr="006169F1" w:rsidRDefault="0035531B" w:rsidP="00564DDD">
      <w:pPr>
        <w:pStyle w:val="Textbezslovn"/>
        <w:spacing w:after="0"/>
      </w:pPr>
      <w:r w:rsidRPr="006169F1">
        <w:t>náměstek generálního ředitele pro modernizaci dráhy</w:t>
      </w:r>
    </w:p>
    <w:p w14:paraId="1A12EB0E" w14:textId="77777777" w:rsidR="00564DDD" w:rsidRPr="007A7C2C" w:rsidRDefault="0035531B" w:rsidP="00B36181">
      <w:pPr>
        <w:pStyle w:val="Textbezslovn"/>
        <w:spacing w:after="0"/>
      </w:pPr>
      <w:r w:rsidRPr="006169F1">
        <w:t>Správa železni</w:t>
      </w:r>
      <w:r w:rsidR="00B277ED" w:rsidRPr="006169F1">
        <w:t>c</w:t>
      </w:r>
      <w:r w:rsidRPr="006169F1">
        <w:t>,</w:t>
      </w:r>
      <w:r w:rsidR="00B277ED" w:rsidRPr="006169F1">
        <w:t xml:space="preserve"> </w:t>
      </w:r>
      <w:r w:rsidRPr="006169F1">
        <w:t>státní organizace</w:t>
      </w:r>
      <w:r w:rsidR="00564DDD" w:rsidRPr="007A7C2C">
        <w:br w:type="page"/>
      </w:r>
    </w:p>
    <w:p w14:paraId="62D0305B" w14:textId="77777777" w:rsidR="0035531B" w:rsidRPr="007A7C2C" w:rsidRDefault="0035531B" w:rsidP="00FE4333">
      <w:pPr>
        <w:pStyle w:val="Nadpisbezsl1-1"/>
      </w:pPr>
      <w:r w:rsidRPr="007A7C2C">
        <w:lastRenderedPageBreak/>
        <w:t xml:space="preserve">Příloha č. 1 </w:t>
      </w:r>
    </w:p>
    <w:p w14:paraId="67DBFCB5"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7D7A89EF" w14:textId="77777777" w:rsidR="00AB1063" w:rsidRPr="007A7C2C" w:rsidRDefault="00AB1063" w:rsidP="00454716">
      <w:pPr>
        <w:pStyle w:val="Textbezslovn"/>
        <w:ind w:left="28"/>
      </w:pPr>
    </w:p>
    <w:p w14:paraId="610AA263"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7004A6E0"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7D82C353"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1C8C5358"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4E662B1D"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090D0B3"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0EA342B7" w14:textId="77777777" w:rsidR="0035531B" w:rsidRPr="007A7C2C" w:rsidRDefault="0035531B" w:rsidP="00454716">
      <w:pPr>
        <w:pStyle w:val="Textbezslovn"/>
        <w:ind w:left="28"/>
      </w:pPr>
      <w:r w:rsidRPr="007A7C2C">
        <w:t xml:space="preserve">Počet let působení jako dodavatel: </w:t>
      </w:r>
    </w:p>
    <w:p w14:paraId="2843183C"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310580A7"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3B254BC1"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20D7F0B9"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173AB93C" w14:textId="77777777" w:rsidR="0035531B" w:rsidRPr="007A7C2C" w:rsidRDefault="0035531B" w:rsidP="00564DDD">
      <w:pPr>
        <w:pStyle w:val="Textbezslovn"/>
      </w:pPr>
      <w:r w:rsidRPr="007A7C2C">
        <w:t xml:space="preserve"> </w:t>
      </w:r>
    </w:p>
    <w:p w14:paraId="42E0E5F9" w14:textId="77777777" w:rsidR="00D33197" w:rsidRDefault="006A6AF2" w:rsidP="006A6AF2">
      <w:pPr>
        <w:pStyle w:val="Textbezslovn"/>
        <w:ind w:left="0"/>
      </w:pPr>
      <w:r w:rsidRPr="007A7C2C">
        <w:t xml:space="preserve">Řádně jsme se seznámili se zněním zadávacích podmínek veřejné zakázky s </w:t>
      </w:r>
      <w:r w:rsidRPr="009954E4">
        <w:t xml:space="preserve">názvem </w:t>
      </w:r>
    </w:p>
    <w:p w14:paraId="48E35D9E" w14:textId="77777777" w:rsidR="00D33197" w:rsidRPr="00D33197" w:rsidRDefault="00D33197" w:rsidP="00D33197">
      <w:pPr>
        <w:pStyle w:val="Textbezslovn"/>
        <w:ind w:left="0"/>
      </w:pPr>
      <w:r w:rsidRPr="00D33197">
        <w:t>Soubor 5 staveb:</w:t>
      </w:r>
    </w:p>
    <w:p w14:paraId="558B6045" w14:textId="77777777" w:rsidR="00D33197" w:rsidRPr="00D33197" w:rsidRDefault="00D33197" w:rsidP="00D33197">
      <w:pPr>
        <w:pStyle w:val="Textbezslovn"/>
        <w:ind w:left="0"/>
      </w:pPr>
      <w:r w:rsidRPr="00D33197">
        <w:t>A: „Doplnění závor na PZS (P6541) v km 1,053 TÚ Prostějov hl.n. – Třebovice v Čechách“</w:t>
      </w:r>
    </w:p>
    <w:p w14:paraId="5EF92A28" w14:textId="77777777" w:rsidR="00D33197" w:rsidRPr="00D33197" w:rsidRDefault="00D33197" w:rsidP="00D33197">
      <w:pPr>
        <w:pStyle w:val="Textbezslovn"/>
        <w:ind w:left="0"/>
      </w:pPr>
      <w:r w:rsidRPr="00D33197">
        <w:t>B: „Doplnění závor na PZS (P6550) v km 6,990 TÚ Prostějov hl.n. – Třebovice v Čechách“</w:t>
      </w:r>
    </w:p>
    <w:p w14:paraId="17D31A60" w14:textId="77777777" w:rsidR="00D33197" w:rsidRPr="00D33197" w:rsidRDefault="00D33197" w:rsidP="00D33197">
      <w:pPr>
        <w:pStyle w:val="Textbezslovn"/>
        <w:ind w:left="0"/>
      </w:pPr>
      <w:r w:rsidRPr="00D33197">
        <w:t>C: „Doplnění závor na PZS (P6578) v km 24,295 TÚ Prostějov hl.n. – Třebovice v Čechách“</w:t>
      </w:r>
    </w:p>
    <w:p w14:paraId="18A78030" w14:textId="77777777" w:rsidR="00D33197" w:rsidRPr="00D33197" w:rsidRDefault="00D33197" w:rsidP="00D33197">
      <w:pPr>
        <w:pStyle w:val="Textbezslovn"/>
        <w:ind w:left="0"/>
      </w:pPr>
      <w:r w:rsidRPr="00D33197">
        <w:t>D: „Doplnění závor na PZS (P6669) v km 2,486 TÚ Litovel – Senice na Hané“</w:t>
      </w:r>
    </w:p>
    <w:p w14:paraId="6CED6476" w14:textId="77777777" w:rsidR="00D33197" w:rsidRDefault="00D33197" w:rsidP="00D33197">
      <w:pPr>
        <w:pStyle w:val="Textbezslovn"/>
        <w:ind w:left="0"/>
      </w:pPr>
      <w:r w:rsidRPr="00D33197">
        <w:t>E: „Doplnění závor na PZS (P7598) v km 98,416 trati Olomouc – Nezamyslice“</w:t>
      </w:r>
    </w:p>
    <w:p w14:paraId="6A33F774" w14:textId="77777777" w:rsidR="008C65E0" w:rsidRPr="007A7C2C" w:rsidRDefault="006A6AF2" w:rsidP="006A6AF2">
      <w:pPr>
        <w:pStyle w:val="Textbezslovn"/>
        <w:ind w:left="0"/>
      </w:pP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6A90F41" w14:textId="77777777" w:rsidR="00BC376A" w:rsidRPr="007A7C2C" w:rsidRDefault="00BC376A" w:rsidP="006A6AF2">
      <w:pPr>
        <w:pStyle w:val="Textbezslovn"/>
        <w:ind w:left="0"/>
      </w:pPr>
    </w:p>
    <w:p w14:paraId="7EBB22F3"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C38CB85" w14:textId="77777777" w:rsidR="008C65E0" w:rsidRPr="007A7C2C" w:rsidRDefault="008C65E0" w:rsidP="006A6AF2">
      <w:pPr>
        <w:pStyle w:val="Textbezslovn"/>
        <w:ind w:left="0"/>
      </w:pPr>
    </w:p>
    <w:p w14:paraId="59E4A846" w14:textId="77777777" w:rsidR="00564DDD" w:rsidRPr="007A7C2C" w:rsidRDefault="00564DDD" w:rsidP="006A6AF2">
      <w:pPr>
        <w:pStyle w:val="Textbezslovn"/>
        <w:ind w:left="0"/>
      </w:pPr>
      <w:r w:rsidRPr="007A7C2C">
        <w:br w:type="page"/>
      </w:r>
    </w:p>
    <w:p w14:paraId="3418621E" w14:textId="77777777" w:rsidR="0035531B" w:rsidRPr="007A7C2C" w:rsidRDefault="0035531B" w:rsidP="00FE4333">
      <w:pPr>
        <w:pStyle w:val="Nadpisbezsl1-1"/>
      </w:pPr>
      <w:r w:rsidRPr="007A7C2C">
        <w:lastRenderedPageBreak/>
        <w:t>Příloha č. 2</w:t>
      </w:r>
    </w:p>
    <w:p w14:paraId="2678E6D3" w14:textId="77777777" w:rsidR="0035531B" w:rsidRPr="007A7C2C" w:rsidRDefault="0035531B" w:rsidP="00FE4333">
      <w:pPr>
        <w:pStyle w:val="Nadpisbezsl1-2"/>
        <w:rPr>
          <w:rStyle w:val="Tun9b"/>
          <w:b/>
        </w:rPr>
      </w:pPr>
      <w:r w:rsidRPr="007A7C2C">
        <w:rPr>
          <w:rStyle w:val="Tun9b"/>
          <w:b/>
        </w:rPr>
        <w:t>Seznam poddodavatelů</w:t>
      </w:r>
    </w:p>
    <w:p w14:paraId="073C02E6" w14:textId="77777777" w:rsidR="00AB1063" w:rsidRPr="007A7C2C" w:rsidRDefault="00AB1063" w:rsidP="00564DDD">
      <w:pPr>
        <w:pStyle w:val="Textbezslovn"/>
      </w:pPr>
    </w:p>
    <w:p w14:paraId="2447E7A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758ED10C"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59881A2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F6C255"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4F89EBDA"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7929F425"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547D24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5FA3B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51190FC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98027A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01B53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EE3A9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514B530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1BD2402"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2743E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5453C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51FABC0"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B0CBB24"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6150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8DA577"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5511833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3F60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9E005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5C9A1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56909F9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547ADB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FCB83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52CA2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D22DF3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DDA03A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463F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90D58B"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785D030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34ABD20"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D06DCE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2FE16C4"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18BC492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A501373"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1A8409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B5621C6" w14:textId="77777777" w:rsidR="00564DDD" w:rsidRPr="007A7C2C" w:rsidRDefault="00454716" w:rsidP="00454716">
            <w:pPr>
              <w:rPr>
                <w:sz w:val="16"/>
                <w:szCs w:val="16"/>
              </w:rPr>
            </w:pPr>
            <w:r w:rsidRPr="007A7C2C">
              <w:rPr>
                <w:sz w:val="16"/>
                <w:szCs w:val="16"/>
              </w:rPr>
              <w:t>Celkem %</w:t>
            </w:r>
          </w:p>
        </w:tc>
        <w:tc>
          <w:tcPr>
            <w:tcW w:w="3969" w:type="dxa"/>
          </w:tcPr>
          <w:p w14:paraId="425A932E"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7CD14EB"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2EC34DDB" w14:textId="77777777" w:rsidR="0035531B" w:rsidRPr="007A7C2C" w:rsidRDefault="0035531B" w:rsidP="00454716">
      <w:pPr>
        <w:pStyle w:val="Textbezslovn"/>
      </w:pPr>
    </w:p>
    <w:p w14:paraId="158E9258" w14:textId="77777777" w:rsidR="00454716" w:rsidRPr="00D2426D" w:rsidRDefault="00454716" w:rsidP="00454716">
      <w:pPr>
        <w:pStyle w:val="Textbezslovn"/>
        <w:rPr>
          <w:color w:val="FF0000"/>
        </w:rPr>
      </w:pPr>
      <w:r w:rsidRPr="00D2426D">
        <w:rPr>
          <w:color w:val="FF0000"/>
        </w:rPr>
        <w:br w:type="page"/>
      </w:r>
    </w:p>
    <w:p w14:paraId="1990F966" w14:textId="77777777" w:rsidR="0035531B" w:rsidRPr="007A7C2C" w:rsidRDefault="0035531B" w:rsidP="00FE4333">
      <w:pPr>
        <w:pStyle w:val="Nadpisbezsl1-1"/>
      </w:pPr>
      <w:r w:rsidRPr="007A7C2C">
        <w:lastRenderedPageBreak/>
        <w:t xml:space="preserve">Příloha č. 3 </w:t>
      </w:r>
    </w:p>
    <w:p w14:paraId="69BC7B75"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7ED91EF0" w14:textId="77777777" w:rsidR="0035531B" w:rsidRPr="007A7C2C" w:rsidRDefault="0035531B" w:rsidP="00454716">
      <w:pPr>
        <w:pStyle w:val="Textbezslovn"/>
        <w:ind w:left="0"/>
      </w:pPr>
    </w:p>
    <w:p w14:paraId="6A84E734"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7A6A636" w14:textId="77777777" w:rsidR="0035531B" w:rsidRPr="007A7C2C" w:rsidRDefault="0035531B" w:rsidP="00454716">
      <w:pPr>
        <w:pStyle w:val="Textbezslovn"/>
        <w:ind w:left="0"/>
      </w:pPr>
    </w:p>
    <w:p w14:paraId="1F4323CF"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6DC18CE5"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5471F15"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04804612"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480CC10F"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2C572FD9" w14:textId="77777777" w:rsidR="0035531B" w:rsidRPr="007A7C2C" w:rsidRDefault="0035531B" w:rsidP="00454716">
      <w:pPr>
        <w:pStyle w:val="Textbezslovn"/>
        <w:ind w:left="0"/>
      </w:pPr>
    </w:p>
    <w:p w14:paraId="27D351AE"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70F13C60" w14:textId="77777777" w:rsidR="0035531B" w:rsidRPr="007A7C2C" w:rsidRDefault="0035531B" w:rsidP="00454716">
      <w:pPr>
        <w:pStyle w:val="Odstavec1-2i"/>
      </w:pPr>
      <w:r w:rsidRPr="007A7C2C">
        <w:t>[</w:t>
      </w:r>
      <w:r w:rsidRPr="007A7C2C">
        <w:rPr>
          <w:highlight w:val="yellow"/>
        </w:rPr>
        <w:t>DOPLNÍ DODAVATEL</w:t>
      </w:r>
      <w:r w:rsidRPr="007A7C2C">
        <w:t>]</w:t>
      </w:r>
    </w:p>
    <w:p w14:paraId="71A6299B" w14:textId="77777777" w:rsidR="0035531B" w:rsidRPr="007A7C2C" w:rsidRDefault="0035531B" w:rsidP="00454716">
      <w:pPr>
        <w:pStyle w:val="Odstavec1-2i"/>
      </w:pPr>
      <w:r w:rsidRPr="007A7C2C">
        <w:t>[</w:t>
      </w:r>
      <w:r w:rsidRPr="007A7C2C">
        <w:rPr>
          <w:highlight w:val="yellow"/>
        </w:rPr>
        <w:t>DOPLNÍ DODAVATEL</w:t>
      </w:r>
      <w:r w:rsidRPr="007A7C2C">
        <w:t>]</w:t>
      </w:r>
    </w:p>
    <w:p w14:paraId="0E970D88" w14:textId="77777777" w:rsidR="0035531B" w:rsidRPr="007A7C2C" w:rsidRDefault="0035531B" w:rsidP="00454716">
      <w:pPr>
        <w:pStyle w:val="Odstavec1-2i"/>
      </w:pPr>
      <w:r w:rsidRPr="007A7C2C">
        <w:t>[</w:t>
      </w:r>
      <w:r w:rsidRPr="007A7C2C">
        <w:rPr>
          <w:highlight w:val="yellow"/>
        </w:rPr>
        <w:t>DOPLNÍ DODAVATEL</w:t>
      </w:r>
      <w:r w:rsidRPr="007A7C2C">
        <w:t>]</w:t>
      </w:r>
    </w:p>
    <w:p w14:paraId="53EED560" w14:textId="77777777" w:rsidR="0035531B" w:rsidRPr="007A7C2C" w:rsidRDefault="0035531B" w:rsidP="00454716">
      <w:pPr>
        <w:pStyle w:val="Odstavec1-2i"/>
      </w:pPr>
      <w:r w:rsidRPr="007A7C2C">
        <w:t>atd.</w:t>
      </w:r>
    </w:p>
    <w:p w14:paraId="0C7C9BD8" w14:textId="77777777" w:rsidR="0035531B" w:rsidRPr="007A7C2C" w:rsidRDefault="0035531B" w:rsidP="00454716">
      <w:pPr>
        <w:pStyle w:val="Textbezslovn"/>
        <w:ind w:left="0"/>
      </w:pPr>
    </w:p>
    <w:p w14:paraId="23736A6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07F1D2C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DC5254B"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2F34731B"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0A30A9E1"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1342072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32F5B41"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ACCB3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A08EB92"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D42A42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718FE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44F192DE"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29C324F"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26475E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09FCFB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4DEFCF9B"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3FC55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55DBB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30C0EEF"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60A5D5DE"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550A9DD5"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B71A0D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FDA74BC"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BD432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29C66732"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7CA494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1340A03"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1470C785"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45A2F628"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6690B98" w14:textId="77777777" w:rsidR="0035531B" w:rsidRPr="007A7C2C" w:rsidRDefault="0035531B" w:rsidP="00454716">
      <w:pPr>
        <w:pStyle w:val="Textbezslovn"/>
        <w:ind w:left="0"/>
      </w:pPr>
    </w:p>
    <w:p w14:paraId="46EE9CE9" w14:textId="77777777" w:rsidR="0035531B" w:rsidRPr="007A7C2C" w:rsidRDefault="0035531B" w:rsidP="00454716">
      <w:pPr>
        <w:pStyle w:val="Textbezslovn"/>
        <w:ind w:left="0"/>
      </w:pPr>
    </w:p>
    <w:p w14:paraId="4B06768D"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51FEEC3E"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3BB9EB61" w14:textId="77777777" w:rsidR="0035531B" w:rsidRPr="007A7C2C" w:rsidRDefault="0035531B" w:rsidP="00454716">
      <w:pPr>
        <w:pStyle w:val="Textbezslovn"/>
        <w:ind w:left="0"/>
      </w:pPr>
    </w:p>
    <w:p w14:paraId="6687AE72" w14:textId="77777777" w:rsidR="0035531B" w:rsidRPr="007A7C2C" w:rsidRDefault="0035531B" w:rsidP="00454716">
      <w:pPr>
        <w:pStyle w:val="Textbezslovn"/>
        <w:ind w:left="0"/>
      </w:pPr>
    </w:p>
    <w:p w14:paraId="7E3C2CD1"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65905339" w14:textId="77777777" w:rsidR="0035531B" w:rsidRPr="007A7C2C" w:rsidRDefault="0035531B" w:rsidP="00454716">
      <w:pPr>
        <w:pStyle w:val="Textbezslovn"/>
        <w:ind w:left="0"/>
      </w:pPr>
    </w:p>
    <w:p w14:paraId="6CD590F0" w14:textId="77777777" w:rsidR="0035531B" w:rsidRPr="007A7C2C" w:rsidRDefault="0035531B" w:rsidP="00454716">
      <w:pPr>
        <w:pStyle w:val="Textbezslovn"/>
        <w:ind w:left="0"/>
      </w:pPr>
    </w:p>
    <w:p w14:paraId="58264238" w14:textId="77777777" w:rsidR="00454716" w:rsidRPr="007A7C2C" w:rsidRDefault="00454716" w:rsidP="00454716">
      <w:pPr>
        <w:pStyle w:val="Textbezslovn"/>
        <w:ind w:left="0"/>
      </w:pPr>
      <w:r w:rsidRPr="007A7C2C">
        <w:br w:type="page"/>
      </w:r>
    </w:p>
    <w:p w14:paraId="4EC74213" w14:textId="77777777" w:rsidR="0035531B" w:rsidRPr="007A7C2C" w:rsidRDefault="0035531B" w:rsidP="00FE4333">
      <w:pPr>
        <w:pStyle w:val="Nadpisbezsl1-1"/>
      </w:pPr>
      <w:r w:rsidRPr="007A7C2C">
        <w:lastRenderedPageBreak/>
        <w:t>Příloha č. 4</w:t>
      </w:r>
    </w:p>
    <w:p w14:paraId="4D3EA3AD"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7719F657" w14:textId="77777777" w:rsidR="00BD3464" w:rsidRPr="007A7C2C" w:rsidRDefault="00BD3464" w:rsidP="00BD3464">
      <w:pPr>
        <w:pStyle w:val="Textbezslovn"/>
        <w:ind w:left="0"/>
        <w:rPr>
          <w:b/>
        </w:rPr>
      </w:pPr>
      <w:r w:rsidRPr="007A7C2C">
        <w:rPr>
          <w:b/>
        </w:rPr>
        <w:t>Seznam významných služeb</w:t>
      </w:r>
    </w:p>
    <w:p w14:paraId="3A0C6749"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720FD7EC"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08E322C8"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0CB9FC2C"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60BC93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D33741D"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9FA3F4C"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705B1A60" w14:textId="77777777"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3DCC8230"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4DB6D19"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0F5355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A0D367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7EF022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731FE8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3FEB75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540E4F14"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9AB2F6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67462C3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A1B948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F1E92C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F1C6E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068EB0F"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3E438BCE"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3FC87A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9EE2F7F"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A0FC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80AFF2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EC11E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377995F"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F295B67"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05743D0"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6ED1649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20BFE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1423AE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DA87A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E932CC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94B31E3"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0A47688"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6063F97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6668E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77180B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8631BEF"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D336F8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32E89A1"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4C5BE1C"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111B208D"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58BC75AC"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50FB270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4E14B4F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B706DBC"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B62D880" w14:textId="77777777" w:rsidR="00BD3464" w:rsidRPr="007A7C2C" w:rsidRDefault="00BD3464" w:rsidP="00FE4333">
      <w:pPr>
        <w:pStyle w:val="Nadpisbezsl1-2"/>
      </w:pPr>
    </w:p>
    <w:p w14:paraId="7A189FCE" w14:textId="77777777" w:rsidR="00BD3464" w:rsidRPr="007A7C2C" w:rsidRDefault="00BD3464" w:rsidP="00FE4333">
      <w:pPr>
        <w:pStyle w:val="Nadpisbezsl1-2"/>
      </w:pPr>
      <w:r w:rsidRPr="007A7C2C">
        <w:t>Seznam stavebních prací</w:t>
      </w:r>
    </w:p>
    <w:p w14:paraId="1DB7A4F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798E66AF"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2940466A"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21DA0A34"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44C6417C"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04CB0EAA"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7CFE3059"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3E91C70F" w14:textId="77777777"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304CA3">
              <w:rPr>
                <w:b/>
              </w:rPr>
              <w:t xml:space="preserve">jednotlivých PZZ vč. přejezdové konstrukce </w:t>
            </w:r>
            <w:r w:rsidR="007F0310" w:rsidRPr="00304CA3">
              <w:rPr>
                <w:b/>
              </w:rPr>
              <w:t>požadovaných v čl. 8.4 Výzvy</w:t>
            </w:r>
            <w:r w:rsidR="00DD63D8" w:rsidRPr="007A7C2C">
              <w:rPr>
                <w:b/>
              </w:rPr>
              <w:t>, které dodavatel poskytl** za posledních 5 let v Kč*** bez DPH</w:t>
            </w:r>
          </w:p>
        </w:tc>
      </w:tr>
      <w:tr w:rsidR="00D2426D" w:rsidRPr="007A7C2C" w14:paraId="2A354B12"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706386A"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74AF29A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7EDCC74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6D5B4D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F87E2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B125AE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048F0D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DC981"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F783D2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2CE81C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755276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8D657A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1EDF12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1C09B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4CE849"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7678137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79043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46D178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182D0A6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2F4382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53B081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4AE6702"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1B29F4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C9541A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50596B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4273B08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6B48719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95D29A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4B36BB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02395A1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6D42578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2523FBAF"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07B30E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10F0C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E46F168"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0615083A"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6FE9510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64D6E0C5"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2279D463"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36D5A63E"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3D576EEB"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2A7F9EC" w14:textId="77777777" w:rsidR="00AD792A" w:rsidRPr="007A7C2C" w:rsidRDefault="00AD792A" w:rsidP="00AD792A">
      <w:pPr>
        <w:pStyle w:val="Textbezslovn"/>
        <w:ind w:left="0"/>
      </w:pPr>
    </w:p>
    <w:p w14:paraId="612BB616"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64F564A6"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35231B6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1EDF3C3A"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75162F92" w14:textId="77777777"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6F2BDE36"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00F8A64C"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5E105BA5"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34989EF6" w14:textId="77777777" w:rsidR="0035531B" w:rsidRPr="007A7C2C" w:rsidRDefault="0035531B" w:rsidP="00EE3C5F">
      <w:pPr>
        <w:pStyle w:val="Textbezslovn"/>
      </w:pPr>
    </w:p>
    <w:p w14:paraId="5E171663"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6C2B7B2" w14:textId="77777777" w:rsidR="0035531B" w:rsidRPr="007A7C2C" w:rsidRDefault="0035531B" w:rsidP="00EE3C5F">
      <w:pPr>
        <w:pStyle w:val="Textbezslovn"/>
      </w:pPr>
      <w:r w:rsidRPr="007A7C2C">
        <w:t xml:space="preserve"> </w:t>
      </w:r>
    </w:p>
    <w:p w14:paraId="670DF86F" w14:textId="77777777" w:rsidR="00EE3C5F" w:rsidRPr="00D2426D" w:rsidRDefault="00EE3C5F">
      <w:pPr>
        <w:rPr>
          <w:color w:val="FF0000"/>
        </w:rPr>
      </w:pPr>
      <w:r w:rsidRPr="00D2426D">
        <w:rPr>
          <w:color w:val="FF0000"/>
        </w:rPr>
        <w:br w:type="page"/>
      </w:r>
    </w:p>
    <w:p w14:paraId="1E00B330" w14:textId="77777777" w:rsidR="0035531B" w:rsidRPr="007A7C2C" w:rsidRDefault="0035531B" w:rsidP="00FE4333">
      <w:pPr>
        <w:pStyle w:val="Nadpisbezsl1-1"/>
      </w:pPr>
      <w:r w:rsidRPr="007A7C2C">
        <w:lastRenderedPageBreak/>
        <w:t>Příloha č. 5</w:t>
      </w:r>
    </w:p>
    <w:p w14:paraId="1BE6EB64" w14:textId="77777777" w:rsidR="0035531B" w:rsidRPr="007A7C2C" w:rsidRDefault="0035531B" w:rsidP="00FE4333">
      <w:pPr>
        <w:pStyle w:val="Nadpisbezsl1-2"/>
      </w:pPr>
      <w:r w:rsidRPr="007A7C2C">
        <w:t>Seznam odborného personálu dodavatele</w:t>
      </w:r>
    </w:p>
    <w:p w14:paraId="04E12297"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4841032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BF8A45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CC675C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4A02B28"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0FA4604C" w14:textId="77777777"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300EF104"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AE739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1224A02"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1B7DDE9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46D1BCC5"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7743BC7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7CA1791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BDDA13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4954FC9"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3F22830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A094F1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422B7A3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18FBB86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4D1F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7E2FAA"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13F77C8E"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72075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9141F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049C900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1B519C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C6E03C"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954A7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0C55B9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FBD252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647207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317539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AB7329"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B6DD3B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6116F0"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AB9B2C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010C61F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B552D8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0EEA24C"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1DD505C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04B06F9"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9573EF9"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31798FF"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DBF708C" w14:textId="77777777" w:rsidR="00EE3C5F" w:rsidRPr="007A7C2C" w:rsidRDefault="00EE3C5F" w:rsidP="00EE3C5F">
      <w:pPr>
        <w:pStyle w:val="Textbezslovn"/>
      </w:pPr>
    </w:p>
    <w:p w14:paraId="144D9E07"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00B42CFE" w14:textId="77777777" w:rsidR="00EE3C5F" w:rsidRPr="007A7C2C" w:rsidRDefault="00EE3C5F" w:rsidP="00EE3C5F">
      <w:pPr>
        <w:pStyle w:val="Textbezslovn"/>
      </w:pPr>
    </w:p>
    <w:p w14:paraId="1B2EB377" w14:textId="77777777" w:rsidR="0035531B" w:rsidRPr="007A7C2C" w:rsidRDefault="0035531B" w:rsidP="00E22C30">
      <w:pPr>
        <w:pStyle w:val="Textbezslovn"/>
        <w:ind w:left="0"/>
        <w:rPr>
          <w:b/>
        </w:rPr>
      </w:pPr>
      <w:r w:rsidRPr="007A7C2C">
        <w:rPr>
          <w:b/>
        </w:rPr>
        <w:t xml:space="preserve">Přílohy: </w:t>
      </w:r>
      <w:r w:rsidRPr="007A7C2C">
        <w:rPr>
          <w:b/>
        </w:rPr>
        <w:tab/>
      </w:r>
    </w:p>
    <w:p w14:paraId="69A78FA1"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5C3E100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53FAD548"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58D51015" w14:textId="77777777" w:rsidR="0035531B" w:rsidRPr="00D2426D" w:rsidRDefault="0035531B" w:rsidP="00EE3C5F">
      <w:pPr>
        <w:pStyle w:val="Textbezslovn"/>
        <w:rPr>
          <w:color w:val="FF0000"/>
        </w:rPr>
      </w:pPr>
      <w:r w:rsidRPr="00D2426D">
        <w:rPr>
          <w:color w:val="FF0000"/>
        </w:rPr>
        <w:t xml:space="preserve"> </w:t>
      </w:r>
    </w:p>
    <w:p w14:paraId="00D6E92C" w14:textId="77777777" w:rsidR="00EE3C5F" w:rsidRPr="00D2426D" w:rsidRDefault="00EE3C5F">
      <w:pPr>
        <w:rPr>
          <w:color w:val="FF0000"/>
        </w:rPr>
      </w:pPr>
      <w:r w:rsidRPr="00D2426D">
        <w:rPr>
          <w:color w:val="FF0000"/>
        </w:rPr>
        <w:br w:type="page"/>
      </w:r>
    </w:p>
    <w:p w14:paraId="4FBBF3E8" w14:textId="77777777" w:rsidR="0035531B" w:rsidRPr="007A7C2C" w:rsidRDefault="0035531B" w:rsidP="00FE4333">
      <w:pPr>
        <w:pStyle w:val="Nadpisbezsl1-1"/>
      </w:pPr>
      <w:r w:rsidRPr="007A7C2C">
        <w:lastRenderedPageBreak/>
        <w:t>Příloha č. 6</w:t>
      </w:r>
    </w:p>
    <w:p w14:paraId="7888EA97" w14:textId="77777777" w:rsidR="0035531B" w:rsidRPr="007A7C2C" w:rsidRDefault="0035531B" w:rsidP="00FE4333">
      <w:pPr>
        <w:pStyle w:val="Nadpisbezsl1-2"/>
      </w:pPr>
      <w:r w:rsidRPr="007A7C2C">
        <w:t>Vzor profesního životopisu</w:t>
      </w:r>
    </w:p>
    <w:p w14:paraId="379C89F5" w14:textId="77777777" w:rsidR="0035531B" w:rsidRPr="007A7C2C" w:rsidRDefault="0035531B" w:rsidP="00474F4D">
      <w:pPr>
        <w:pStyle w:val="Textbezslovn"/>
        <w:ind w:left="0"/>
      </w:pPr>
    </w:p>
    <w:p w14:paraId="0B655373"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93F1547" w14:textId="77777777" w:rsidR="00474F4D" w:rsidRPr="007A7C2C" w:rsidRDefault="00474F4D" w:rsidP="00474F4D">
      <w:pPr>
        <w:pStyle w:val="Textbezslovn"/>
        <w:ind w:left="0"/>
      </w:pPr>
    </w:p>
    <w:p w14:paraId="14202EF8"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31B6A255"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467E603C"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793EB0F7"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7517E565"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06A939B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0C842A9"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DB227B0"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947E8FD"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5172254" w14:textId="77777777" w:rsidR="00474F4D" w:rsidRPr="007A7C2C" w:rsidRDefault="00452F69" w:rsidP="00307641">
            <w:pPr>
              <w:rPr>
                <w:sz w:val="16"/>
                <w:szCs w:val="16"/>
              </w:rPr>
            </w:pPr>
            <w:r w:rsidRPr="007A7C2C">
              <w:rPr>
                <w:sz w:val="16"/>
                <w:szCs w:val="16"/>
              </w:rPr>
              <w:t>Délka:</w:t>
            </w:r>
          </w:p>
          <w:p w14:paraId="038CC0FE"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49D486E5"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C53D1"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6C21E08"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006F6F0"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36851DD" w14:textId="77777777" w:rsidR="0035531B" w:rsidRPr="007A7C2C" w:rsidRDefault="0035531B" w:rsidP="00474F4D">
      <w:pPr>
        <w:pStyle w:val="Textbezslovn"/>
        <w:ind w:left="0"/>
      </w:pPr>
    </w:p>
    <w:p w14:paraId="34197C6E"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C7461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07D83700"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0CC2A44A"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22256195" w14:textId="77777777" w:rsidR="0035531B" w:rsidRPr="007A7C2C" w:rsidRDefault="0035531B" w:rsidP="00474F4D">
      <w:pPr>
        <w:pStyle w:val="Textbezslovn"/>
        <w:ind w:left="0"/>
      </w:pPr>
    </w:p>
    <w:p w14:paraId="0F1D5B89"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744D5867"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2F7FD0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6456C1D"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405188C0"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F602CF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B2AFC3"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380DAAD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7415FF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A9A2F3"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31DD062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6AAC1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AFB6A"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2A5C014D"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6C6C0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BF3CB7"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68927BF"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D82D6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1D5A5DC" w14:textId="77777777"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7C48AB15"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251D09C" w14:textId="77777777" w:rsidR="00452F69" w:rsidRPr="007A7C2C" w:rsidRDefault="00452F69" w:rsidP="00474F4D">
      <w:pPr>
        <w:pStyle w:val="Textbezslovn"/>
        <w:ind w:left="0"/>
      </w:pPr>
    </w:p>
    <w:p w14:paraId="37BCB981"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5E25529E"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58DF5F8C"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0C616A22" w14:textId="77777777" w:rsidR="0035531B" w:rsidRPr="007A7C2C" w:rsidRDefault="0035531B" w:rsidP="00452F69">
      <w:pPr>
        <w:pStyle w:val="Odstavec1-1a"/>
      </w:pPr>
      <w:r w:rsidRPr="007A7C2C">
        <w:rPr>
          <w:b/>
        </w:rPr>
        <w:lastRenderedPageBreak/>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7875DBF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315FE3"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1385085"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2888E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84E19B"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70CFE4C7"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83A35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D3310F" w14:textId="77777777"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700E168A"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C59A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1E4082"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639D976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B0EED0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D1F6D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73F72337"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BD34B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A78BFE"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54B26B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4C81B6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F3BA25"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838F7A8"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0785D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736EDDC"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14FE106"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4A11131" w14:textId="77777777" w:rsidR="0035531B" w:rsidRPr="007A7C2C" w:rsidRDefault="0035531B" w:rsidP="00474F4D">
      <w:pPr>
        <w:pStyle w:val="Textbezslovn"/>
        <w:ind w:left="0"/>
      </w:pPr>
    </w:p>
    <w:p w14:paraId="421D7AAA"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7FF79AE1"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58FDA2B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155960B7" w14:textId="77777777" w:rsidR="0035531B" w:rsidRPr="007A7C2C" w:rsidRDefault="0035531B" w:rsidP="00474F4D">
      <w:pPr>
        <w:pStyle w:val="Textbezslovn"/>
        <w:ind w:left="0"/>
      </w:pPr>
    </w:p>
    <w:p w14:paraId="20E01277" w14:textId="77777777" w:rsidR="0035531B" w:rsidRPr="007A7C2C" w:rsidRDefault="0035531B" w:rsidP="00474F4D">
      <w:pPr>
        <w:pStyle w:val="Textbezslovn"/>
        <w:ind w:left="0"/>
      </w:pPr>
      <w:r w:rsidRPr="007A7C2C">
        <w:t xml:space="preserve"> </w:t>
      </w:r>
    </w:p>
    <w:p w14:paraId="4F312BBB" w14:textId="77777777" w:rsidR="00EE3C5F" w:rsidRPr="007A7C2C" w:rsidRDefault="00EE3C5F" w:rsidP="00474F4D">
      <w:r w:rsidRPr="007A7C2C">
        <w:br w:type="page"/>
      </w:r>
    </w:p>
    <w:p w14:paraId="2C67903C" w14:textId="77777777" w:rsidR="0035531B" w:rsidRPr="007A7C2C" w:rsidRDefault="0035531B" w:rsidP="00FE4333">
      <w:pPr>
        <w:pStyle w:val="Nadpisbezsl1-1"/>
      </w:pPr>
      <w:r w:rsidRPr="007A7C2C">
        <w:lastRenderedPageBreak/>
        <w:t>Příloha č. 7</w:t>
      </w:r>
    </w:p>
    <w:p w14:paraId="1C150579"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6D7FA4DB" w14:textId="77777777" w:rsidR="00AB1063" w:rsidRPr="007A7C2C" w:rsidRDefault="00AB1063" w:rsidP="00452F69">
      <w:pPr>
        <w:pStyle w:val="Textbezslovn"/>
      </w:pPr>
    </w:p>
    <w:p w14:paraId="54E464B6" w14:textId="77777777" w:rsidR="0035531B" w:rsidRPr="007A7C2C" w:rsidRDefault="0035531B" w:rsidP="00452F69">
      <w:pPr>
        <w:pStyle w:val="Textbezslovn"/>
        <w:ind w:left="0"/>
        <w:rPr>
          <w:rStyle w:val="Tun9b"/>
          <w:b w:val="0"/>
        </w:rPr>
      </w:pPr>
      <w:r w:rsidRPr="007A7C2C">
        <w:rPr>
          <w:rStyle w:val="Tun9b"/>
        </w:rPr>
        <w:t>Čestné prohlášení</w:t>
      </w:r>
    </w:p>
    <w:p w14:paraId="58F87D65"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4FEF7F61"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31F69776"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5C1D60E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6E1C8D35"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58622908"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48CCFEA2" w14:textId="77777777" w:rsidR="0035531B" w:rsidRPr="007A7C2C" w:rsidRDefault="0035531B" w:rsidP="00452F69">
      <w:pPr>
        <w:pStyle w:val="Textbezslovn"/>
        <w:ind w:left="0"/>
      </w:pPr>
      <w:r w:rsidRPr="007A7C2C">
        <w:rPr>
          <w:b/>
        </w:rPr>
        <w:t>čestně prohlašuje</w:t>
      </w:r>
      <w:r w:rsidRPr="007A7C2C">
        <w:t>, že:</w:t>
      </w:r>
    </w:p>
    <w:p w14:paraId="7B5167D0"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D088408" w14:textId="77777777" w:rsidR="005F7739" w:rsidRPr="007A7C2C" w:rsidRDefault="005F7739" w:rsidP="005F7739">
      <w:pPr>
        <w:pStyle w:val="Odrka1-1"/>
      </w:pPr>
      <w:r w:rsidRPr="007A7C2C">
        <w:t>nemá v České republice nebo v zemi svého sídla v evidenci daní zachycen splatný daňový nedoplatek;</w:t>
      </w:r>
    </w:p>
    <w:p w14:paraId="4ABE0F48"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785D180B"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26704480"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3C00A88F" w14:textId="77777777" w:rsidR="00307641" w:rsidRPr="007A7C2C" w:rsidRDefault="00307641" w:rsidP="00307641">
      <w:pPr>
        <w:pStyle w:val="Textbezslovn"/>
        <w:ind w:left="0"/>
      </w:pPr>
    </w:p>
    <w:p w14:paraId="004F496C"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7CC0750B" w14:textId="77777777" w:rsidR="0035531B" w:rsidRPr="007A7C2C" w:rsidRDefault="0035531B" w:rsidP="00307641">
      <w:pPr>
        <w:pStyle w:val="Textbezslovn"/>
        <w:ind w:left="0"/>
      </w:pPr>
    </w:p>
    <w:p w14:paraId="7E572BC4" w14:textId="77777777" w:rsidR="0035531B" w:rsidRPr="007A7C2C" w:rsidRDefault="0035531B" w:rsidP="00307641">
      <w:pPr>
        <w:pStyle w:val="Textbezslovn"/>
        <w:ind w:left="0"/>
      </w:pPr>
      <w:r w:rsidRPr="007A7C2C">
        <w:t>Podpis osoby oprávněné jednat za dodavatele:</w:t>
      </w:r>
    </w:p>
    <w:p w14:paraId="713707B2" w14:textId="77777777" w:rsidR="00307641" w:rsidRPr="007A7C2C" w:rsidRDefault="00307641" w:rsidP="00307641">
      <w:pPr>
        <w:pStyle w:val="Textbezslovn"/>
        <w:ind w:left="0"/>
      </w:pPr>
    </w:p>
    <w:p w14:paraId="672F1D7D" w14:textId="77777777" w:rsidR="00307641" w:rsidRPr="007A7C2C" w:rsidRDefault="0035531B" w:rsidP="00307641">
      <w:pPr>
        <w:pStyle w:val="Textbezslovn"/>
        <w:ind w:left="0"/>
      </w:pPr>
      <w:r w:rsidRPr="007A7C2C">
        <w:t>Jméno</w:t>
      </w:r>
      <w:r w:rsidR="00307641" w:rsidRPr="007A7C2C">
        <w:t>: ______________________</w:t>
      </w:r>
    </w:p>
    <w:p w14:paraId="158B3EEC" w14:textId="77777777" w:rsidR="00307641" w:rsidRPr="007A7C2C" w:rsidRDefault="0035531B" w:rsidP="00307641">
      <w:pPr>
        <w:pStyle w:val="Textbezslovn"/>
        <w:ind w:left="0"/>
      </w:pPr>
      <w:r w:rsidRPr="007A7C2C">
        <w:tab/>
      </w:r>
    </w:p>
    <w:p w14:paraId="19F9968A" w14:textId="77777777" w:rsidR="0035531B" w:rsidRPr="007A7C2C" w:rsidRDefault="0035531B" w:rsidP="00307641">
      <w:pPr>
        <w:pStyle w:val="Textbezslovn"/>
        <w:ind w:left="0"/>
      </w:pPr>
      <w:r w:rsidRPr="007A7C2C">
        <w:t>Podp</w:t>
      </w:r>
      <w:r w:rsidR="00307641" w:rsidRPr="007A7C2C">
        <w:t>is: ______________________</w:t>
      </w:r>
    </w:p>
    <w:p w14:paraId="1710E575" w14:textId="77777777" w:rsidR="0035531B" w:rsidRPr="007A7C2C" w:rsidRDefault="0035531B" w:rsidP="00307641">
      <w:pPr>
        <w:pStyle w:val="Textbezslovn"/>
        <w:ind w:left="0"/>
      </w:pPr>
      <w:r w:rsidRPr="007A7C2C">
        <w:lastRenderedPageBreak/>
        <w:t xml:space="preserve"> </w:t>
      </w:r>
    </w:p>
    <w:p w14:paraId="7E3F6B41" w14:textId="77777777" w:rsidR="0035531B" w:rsidRPr="007A7C2C" w:rsidRDefault="0035531B" w:rsidP="00FE4333">
      <w:pPr>
        <w:pStyle w:val="Nadpisbezsl1-1"/>
      </w:pPr>
      <w:r w:rsidRPr="007A7C2C">
        <w:t>Příloha č. 8</w:t>
      </w:r>
    </w:p>
    <w:p w14:paraId="62028DD4"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1707E98A" w14:textId="77777777" w:rsidR="00AB1063" w:rsidRPr="007A7C2C" w:rsidRDefault="00AB1063" w:rsidP="00307641">
      <w:pPr>
        <w:pStyle w:val="Textbezslovn"/>
      </w:pPr>
    </w:p>
    <w:p w14:paraId="25971FB6" w14:textId="77777777" w:rsidR="0035531B" w:rsidRPr="007A7C2C" w:rsidRDefault="0035531B" w:rsidP="00307641">
      <w:pPr>
        <w:pStyle w:val="Textbezslovn"/>
        <w:ind w:left="0"/>
        <w:rPr>
          <w:b/>
        </w:rPr>
      </w:pPr>
      <w:r w:rsidRPr="007A7C2C">
        <w:rPr>
          <w:b/>
        </w:rPr>
        <w:t>Čestné prohlášení</w:t>
      </w:r>
    </w:p>
    <w:p w14:paraId="31A85505"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21D27ABC"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22BB3093"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02434CAD"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6AE13115"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5C24E13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0DE13C86"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14DB9AFA"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7D5286F"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577D0C54"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734EE2D5"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3460E9EF"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04FB46AD"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6D30DF3" w14:textId="77777777" w:rsidR="00E24F78" w:rsidRPr="007A7C2C" w:rsidRDefault="00E24F78">
      <w:r w:rsidRPr="007A7C2C">
        <w:br w:type="page"/>
      </w:r>
    </w:p>
    <w:p w14:paraId="59CAF878" w14:textId="77777777" w:rsidR="0035531B" w:rsidRPr="00D2426D" w:rsidRDefault="0035531B" w:rsidP="00307641">
      <w:pPr>
        <w:pStyle w:val="Textbezslovn"/>
        <w:ind w:left="0"/>
        <w:rPr>
          <w:color w:val="FF0000"/>
        </w:rPr>
      </w:pPr>
    </w:p>
    <w:p w14:paraId="5AAB0196" w14:textId="77777777" w:rsidR="0035531B" w:rsidRPr="007A7C2C" w:rsidRDefault="0035531B" w:rsidP="001E651D">
      <w:pPr>
        <w:pStyle w:val="Nadpisbezsl1-1"/>
      </w:pPr>
      <w:r w:rsidRPr="007A7C2C">
        <w:t>Příloha č. 9</w:t>
      </w:r>
    </w:p>
    <w:p w14:paraId="6D68CA34"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6822309D" w14:textId="77777777" w:rsidR="00AB1063" w:rsidRPr="007A7C2C" w:rsidRDefault="00AB1063" w:rsidP="00307641">
      <w:pPr>
        <w:pStyle w:val="Textbezslovn"/>
      </w:pPr>
    </w:p>
    <w:p w14:paraId="02AFDD77"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2FCFDD52"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7E7C3D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46A6A62"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1180090C"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590011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51B919"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736B666"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432436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99958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909418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2596C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1979B"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58320793"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0E319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9D3812"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297CB972"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DCBBA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4376B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E2CF55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12CB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BCDD6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27870D37"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04EE81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12E34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6A5C3A3"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5E798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2AFFE2"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22A743F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F9AA9D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0E0199C"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50434429"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730755" w14:textId="77777777" w:rsidR="0035531B" w:rsidRPr="007A7C2C" w:rsidRDefault="0035531B" w:rsidP="00307641">
      <w:pPr>
        <w:pStyle w:val="Textbezslovn"/>
      </w:pPr>
    </w:p>
    <w:bookmarkEnd w:id="1"/>
    <w:bookmarkEnd w:id="2"/>
    <w:bookmarkEnd w:id="3"/>
    <w:bookmarkEnd w:id="4"/>
    <w:p w14:paraId="76ED1A5F"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8D290" w14:textId="77777777" w:rsidR="00584B6A" w:rsidRDefault="00584B6A" w:rsidP="00962258">
      <w:pPr>
        <w:spacing w:after="0" w:line="240" w:lineRule="auto"/>
      </w:pPr>
      <w:r>
        <w:separator/>
      </w:r>
    </w:p>
  </w:endnote>
  <w:endnote w:type="continuationSeparator" w:id="0">
    <w:p w14:paraId="38A543C8" w14:textId="77777777" w:rsidR="00584B6A" w:rsidRDefault="00584B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4B6A" w14:paraId="701B9684" w14:textId="77777777" w:rsidTr="00EB46E5">
      <w:tc>
        <w:tcPr>
          <w:tcW w:w="1361" w:type="dxa"/>
          <w:tcMar>
            <w:left w:w="0" w:type="dxa"/>
            <w:right w:w="0" w:type="dxa"/>
          </w:tcMar>
          <w:vAlign w:val="bottom"/>
        </w:tcPr>
        <w:p w14:paraId="72AF384A" w14:textId="7B30A7A5" w:rsidR="00584B6A" w:rsidRPr="00B8518B" w:rsidRDefault="00584B6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41E9">
            <w:rPr>
              <w:rStyle w:val="slostrnky"/>
              <w:noProof/>
            </w:rPr>
            <w:t>33</w:t>
          </w:r>
          <w:r w:rsidRPr="00B8518B">
            <w:rPr>
              <w:rStyle w:val="slostrnky"/>
            </w:rPr>
            <w:fldChar w:fldCharType="end"/>
          </w:r>
          <w:r w:rsidRPr="00B8518B">
            <w:rPr>
              <w:rStyle w:val="slostrnky"/>
            </w:rPr>
            <w:t>/</w:t>
          </w:r>
          <w:fldSimple w:instr=" NUMPAGES   \* MERGEFORMAT ">
            <w:r w:rsidR="00AC41E9" w:rsidRPr="00AC41E9">
              <w:rPr>
                <w:rStyle w:val="slostrnky"/>
                <w:noProof/>
              </w:rPr>
              <w:t>40</w:t>
            </w:r>
          </w:fldSimple>
        </w:p>
      </w:tc>
      <w:tc>
        <w:tcPr>
          <w:tcW w:w="284" w:type="dxa"/>
          <w:shd w:val="clear" w:color="auto" w:fill="auto"/>
          <w:tcMar>
            <w:left w:w="0" w:type="dxa"/>
            <w:right w:w="0" w:type="dxa"/>
          </w:tcMar>
        </w:tcPr>
        <w:p w14:paraId="470F6BA3" w14:textId="77777777" w:rsidR="00584B6A" w:rsidRDefault="00584B6A" w:rsidP="00B8518B">
          <w:pPr>
            <w:pStyle w:val="Zpat"/>
          </w:pPr>
        </w:p>
      </w:tc>
      <w:tc>
        <w:tcPr>
          <w:tcW w:w="425" w:type="dxa"/>
          <w:shd w:val="clear" w:color="auto" w:fill="auto"/>
          <w:tcMar>
            <w:left w:w="0" w:type="dxa"/>
            <w:right w:w="0" w:type="dxa"/>
          </w:tcMar>
        </w:tcPr>
        <w:p w14:paraId="35A136B0" w14:textId="77777777" w:rsidR="00584B6A" w:rsidRDefault="00584B6A" w:rsidP="00B8518B">
          <w:pPr>
            <w:pStyle w:val="Zpat"/>
          </w:pPr>
        </w:p>
      </w:tc>
      <w:tc>
        <w:tcPr>
          <w:tcW w:w="8505" w:type="dxa"/>
        </w:tcPr>
        <w:p w14:paraId="04BBDC0D" w14:textId="77777777" w:rsidR="00584B6A" w:rsidRPr="00EB1CBD" w:rsidRDefault="00584B6A" w:rsidP="00EB1CBD">
          <w:pPr>
            <w:pStyle w:val="Zpat0"/>
            <w:rPr>
              <w:b/>
            </w:rPr>
          </w:pPr>
          <w:r w:rsidRPr="00EB1CBD">
            <w:rPr>
              <w:b/>
            </w:rPr>
            <w:t>Soubor 5 staveb:</w:t>
          </w:r>
        </w:p>
        <w:p w14:paraId="35F59798" w14:textId="77777777" w:rsidR="00584B6A" w:rsidRPr="00EB1CBD" w:rsidRDefault="00584B6A" w:rsidP="00EB1CBD">
          <w:pPr>
            <w:pStyle w:val="Zpat0"/>
          </w:pPr>
          <w:r w:rsidRPr="00EB1CBD">
            <w:t>A: „Doplnění závor na PZS (P6541) v km 1,053 TÚ Prostějov hl.n. – Třebovice v Čechách“</w:t>
          </w:r>
        </w:p>
        <w:p w14:paraId="29C576E4" w14:textId="77777777" w:rsidR="00584B6A" w:rsidRPr="00EB1CBD" w:rsidRDefault="00584B6A" w:rsidP="00EB1CBD">
          <w:pPr>
            <w:pStyle w:val="Zpat0"/>
          </w:pPr>
          <w:r w:rsidRPr="00EB1CBD">
            <w:t>B: „Doplnění závor na PZS (P6550) v km 6,990 TÚ Prostějov hl.n. – Třebovice v Čechách“</w:t>
          </w:r>
        </w:p>
        <w:p w14:paraId="176EC60C" w14:textId="77777777" w:rsidR="00584B6A" w:rsidRPr="00EB1CBD" w:rsidRDefault="00584B6A" w:rsidP="00EB1CBD">
          <w:pPr>
            <w:pStyle w:val="Zpat0"/>
          </w:pPr>
          <w:r w:rsidRPr="00EB1CBD">
            <w:t>C: „Doplnění závor na PZS (P6578) v km 24,295 TÚ Prostějov hl.n. – Třebovice v Čechách“</w:t>
          </w:r>
        </w:p>
        <w:p w14:paraId="0FB07D33" w14:textId="77777777" w:rsidR="00584B6A" w:rsidRPr="00EB1CBD" w:rsidRDefault="00584B6A" w:rsidP="00EB1CBD">
          <w:pPr>
            <w:pStyle w:val="Zpat0"/>
          </w:pPr>
          <w:r w:rsidRPr="00EB1CBD">
            <w:t>D: „Doplnění závor na PZS (P6669) v km 2,486 TÚ Litovel – Senice na Hané“</w:t>
          </w:r>
        </w:p>
        <w:p w14:paraId="00BFC1E8" w14:textId="77777777" w:rsidR="00584B6A" w:rsidRPr="00EB1CBD" w:rsidRDefault="00584B6A" w:rsidP="00EB1CBD">
          <w:pPr>
            <w:pStyle w:val="Zpat0"/>
          </w:pPr>
          <w:r w:rsidRPr="00EB1CBD">
            <w:t>E: „Doplnění závor na PZS (P7598) v km 98,416 trati Olomouc – Nezamyslice“</w:t>
          </w:r>
        </w:p>
        <w:p w14:paraId="577E937B" w14:textId="77777777" w:rsidR="00584B6A" w:rsidRPr="00EB1CBD" w:rsidRDefault="00584B6A" w:rsidP="00EB46E5">
          <w:pPr>
            <w:pStyle w:val="Zpat0"/>
          </w:pPr>
          <w:r w:rsidRPr="00EB1CBD">
            <w:t>Díl 1 – VÝZVA K PODÁNÍ NABÍDKY</w:t>
          </w:r>
        </w:p>
        <w:p w14:paraId="2DECCA59" w14:textId="77777777" w:rsidR="00584B6A" w:rsidRPr="00EB1CBD" w:rsidRDefault="00584B6A" w:rsidP="0035531B">
          <w:pPr>
            <w:pStyle w:val="Zpat0"/>
          </w:pPr>
        </w:p>
      </w:tc>
    </w:tr>
  </w:tbl>
  <w:p w14:paraId="6D6A2C27" w14:textId="77777777" w:rsidR="00584B6A" w:rsidRPr="00B8518B" w:rsidRDefault="00584B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C138E" w14:textId="77777777" w:rsidR="00584B6A" w:rsidRPr="00B8518B" w:rsidRDefault="00584B6A" w:rsidP="00460660">
    <w:pPr>
      <w:pStyle w:val="Zpat"/>
      <w:rPr>
        <w:sz w:val="2"/>
        <w:szCs w:val="2"/>
      </w:rPr>
    </w:pPr>
  </w:p>
  <w:p w14:paraId="03271518" w14:textId="77777777" w:rsidR="00584B6A" w:rsidRPr="00460660" w:rsidRDefault="00584B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53817" w14:textId="77777777" w:rsidR="00584B6A" w:rsidRDefault="00584B6A" w:rsidP="00962258">
      <w:pPr>
        <w:spacing w:after="0" w:line="240" w:lineRule="auto"/>
      </w:pPr>
      <w:r>
        <w:separator/>
      </w:r>
    </w:p>
  </w:footnote>
  <w:footnote w:type="continuationSeparator" w:id="0">
    <w:p w14:paraId="637E616F" w14:textId="77777777" w:rsidR="00584B6A" w:rsidRDefault="00584B6A" w:rsidP="00962258">
      <w:pPr>
        <w:spacing w:after="0" w:line="240" w:lineRule="auto"/>
      </w:pPr>
      <w:r>
        <w:continuationSeparator/>
      </w:r>
    </w:p>
  </w:footnote>
  <w:footnote w:id="1">
    <w:p w14:paraId="63B7F589" w14:textId="77777777" w:rsidR="00584B6A" w:rsidRDefault="00584B6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353733F" w14:textId="77777777" w:rsidR="00584B6A" w:rsidRDefault="00584B6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378EFA2" w14:textId="77777777" w:rsidR="00584B6A" w:rsidRDefault="00584B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8DF915" w14:textId="77777777" w:rsidR="00584B6A" w:rsidRDefault="00584B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4B6A" w14:paraId="78961B51" w14:textId="77777777" w:rsidTr="00C02D0A">
      <w:trPr>
        <w:trHeight w:hRule="exact" w:val="454"/>
      </w:trPr>
      <w:tc>
        <w:tcPr>
          <w:tcW w:w="1361" w:type="dxa"/>
          <w:tcMar>
            <w:top w:w="57" w:type="dxa"/>
            <w:left w:w="0" w:type="dxa"/>
            <w:right w:w="0" w:type="dxa"/>
          </w:tcMar>
        </w:tcPr>
        <w:p w14:paraId="3891ABF0" w14:textId="77777777" w:rsidR="00584B6A" w:rsidRPr="00B8518B" w:rsidRDefault="00584B6A" w:rsidP="00523EA7">
          <w:pPr>
            <w:pStyle w:val="Zpat"/>
            <w:rPr>
              <w:rStyle w:val="slostrnky"/>
            </w:rPr>
          </w:pPr>
        </w:p>
      </w:tc>
      <w:tc>
        <w:tcPr>
          <w:tcW w:w="3458" w:type="dxa"/>
          <w:shd w:val="clear" w:color="auto" w:fill="auto"/>
          <w:tcMar>
            <w:top w:w="57" w:type="dxa"/>
            <w:left w:w="0" w:type="dxa"/>
            <w:right w:w="0" w:type="dxa"/>
          </w:tcMar>
        </w:tcPr>
        <w:p w14:paraId="477DF2F3" w14:textId="77777777" w:rsidR="00584B6A" w:rsidRDefault="00584B6A" w:rsidP="00523EA7">
          <w:pPr>
            <w:pStyle w:val="Zpat"/>
          </w:pPr>
        </w:p>
      </w:tc>
      <w:tc>
        <w:tcPr>
          <w:tcW w:w="5698" w:type="dxa"/>
          <w:shd w:val="clear" w:color="auto" w:fill="auto"/>
          <w:tcMar>
            <w:top w:w="57" w:type="dxa"/>
            <w:left w:w="0" w:type="dxa"/>
            <w:right w:w="0" w:type="dxa"/>
          </w:tcMar>
        </w:tcPr>
        <w:p w14:paraId="45DE34A3" w14:textId="77777777" w:rsidR="00584B6A" w:rsidRPr="00D6163D" w:rsidRDefault="00584B6A" w:rsidP="00D6163D">
          <w:pPr>
            <w:pStyle w:val="Druhdokumentu"/>
          </w:pPr>
        </w:p>
      </w:tc>
    </w:tr>
  </w:tbl>
  <w:p w14:paraId="31A2E4EB" w14:textId="77777777" w:rsidR="00584B6A" w:rsidRPr="00D6163D" w:rsidRDefault="00584B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4B6A" w14:paraId="6C23E7B4" w14:textId="77777777" w:rsidTr="00B22106">
      <w:trPr>
        <w:trHeight w:hRule="exact" w:val="936"/>
      </w:trPr>
      <w:tc>
        <w:tcPr>
          <w:tcW w:w="1361" w:type="dxa"/>
          <w:tcMar>
            <w:left w:w="0" w:type="dxa"/>
            <w:right w:w="0" w:type="dxa"/>
          </w:tcMar>
        </w:tcPr>
        <w:p w14:paraId="5A77A24B" w14:textId="77777777" w:rsidR="00584B6A" w:rsidRPr="00B8518B" w:rsidRDefault="00584B6A" w:rsidP="00FC6389">
          <w:pPr>
            <w:pStyle w:val="Zpat"/>
            <w:rPr>
              <w:rStyle w:val="slostrnky"/>
            </w:rPr>
          </w:pPr>
        </w:p>
      </w:tc>
      <w:tc>
        <w:tcPr>
          <w:tcW w:w="3458" w:type="dxa"/>
          <w:shd w:val="clear" w:color="auto" w:fill="auto"/>
          <w:tcMar>
            <w:left w:w="0" w:type="dxa"/>
            <w:right w:w="0" w:type="dxa"/>
          </w:tcMar>
        </w:tcPr>
        <w:p w14:paraId="3A9A03E5" w14:textId="77777777" w:rsidR="00584B6A" w:rsidRDefault="00584B6A" w:rsidP="00FC6389">
          <w:pPr>
            <w:pStyle w:val="Zpat"/>
          </w:pPr>
        </w:p>
      </w:tc>
      <w:tc>
        <w:tcPr>
          <w:tcW w:w="5756" w:type="dxa"/>
          <w:shd w:val="clear" w:color="auto" w:fill="auto"/>
          <w:tcMar>
            <w:left w:w="0" w:type="dxa"/>
            <w:right w:w="0" w:type="dxa"/>
          </w:tcMar>
        </w:tcPr>
        <w:p w14:paraId="41942A34" w14:textId="77777777" w:rsidR="00584B6A" w:rsidRPr="00D6163D" w:rsidRDefault="00584B6A" w:rsidP="00FC6389">
          <w:pPr>
            <w:pStyle w:val="Druhdokumentu"/>
          </w:pPr>
        </w:p>
      </w:tc>
    </w:tr>
    <w:tr w:rsidR="00584B6A" w14:paraId="5CCA440D" w14:textId="77777777" w:rsidTr="00B22106">
      <w:trPr>
        <w:trHeight w:hRule="exact" w:val="936"/>
      </w:trPr>
      <w:tc>
        <w:tcPr>
          <w:tcW w:w="1361" w:type="dxa"/>
          <w:tcMar>
            <w:left w:w="0" w:type="dxa"/>
            <w:right w:w="0" w:type="dxa"/>
          </w:tcMar>
        </w:tcPr>
        <w:p w14:paraId="387CC3ED" w14:textId="77777777" w:rsidR="00584B6A" w:rsidRPr="00B8518B" w:rsidRDefault="00584B6A" w:rsidP="00FC6389">
          <w:pPr>
            <w:pStyle w:val="Zpat"/>
            <w:rPr>
              <w:rStyle w:val="slostrnky"/>
            </w:rPr>
          </w:pPr>
        </w:p>
      </w:tc>
      <w:tc>
        <w:tcPr>
          <w:tcW w:w="3458" w:type="dxa"/>
          <w:shd w:val="clear" w:color="auto" w:fill="auto"/>
          <w:tcMar>
            <w:left w:w="0" w:type="dxa"/>
            <w:right w:w="0" w:type="dxa"/>
          </w:tcMar>
        </w:tcPr>
        <w:p w14:paraId="2575255B" w14:textId="77777777" w:rsidR="00584B6A" w:rsidRDefault="00584B6A" w:rsidP="00FC6389">
          <w:pPr>
            <w:pStyle w:val="Zpat"/>
          </w:pPr>
        </w:p>
      </w:tc>
      <w:tc>
        <w:tcPr>
          <w:tcW w:w="5756" w:type="dxa"/>
          <w:shd w:val="clear" w:color="auto" w:fill="auto"/>
          <w:tcMar>
            <w:left w:w="0" w:type="dxa"/>
            <w:right w:w="0" w:type="dxa"/>
          </w:tcMar>
        </w:tcPr>
        <w:p w14:paraId="1A26C7C3" w14:textId="77777777" w:rsidR="00584B6A" w:rsidRPr="00D6163D" w:rsidRDefault="00584B6A" w:rsidP="00FC6389">
          <w:pPr>
            <w:pStyle w:val="Druhdokumentu"/>
          </w:pPr>
        </w:p>
      </w:tc>
    </w:tr>
  </w:tbl>
  <w:p w14:paraId="56A19A1C" w14:textId="77777777" w:rsidR="00584B6A" w:rsidRPr="00D6163D" w:rsidRDefault="00584B6A" w:rsidP="00FC6389">
    <w:pPr>
      <w:pStyle w:val="Zhlav"/>
      <w:rPr>
        <w:sz w:val="8"/>
        <w:szCs w:val="8"/>
      </w:rPr>
    </w:pPr>
    <w:r>
      <w:rPr>
        <w:noProof/>
        <w:lang w:eastAsia="cs-CZ"/>
      </w:rPr>
      <w:drawing>
        <wp:anchor distT="0" distB="0" distL="114300" distR="114300" simplePos="0" relativeHeight="251672576" behindDoc="0" locked="1" layoutInCell="1" allowOverlap="1" wp14:anchorId="1FBD9700" wp14:editId="4756B058">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10A219E3" w14:textId="77777777" w:rsidR="00584B6A" w:rsidRPr="00460660" w:rsidRDefault="00584B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428B"/>
    <w:multiLevelType w:val="hybridMultilevel"/>
    <w:tmpl w:val="E5FECC66"/>
    <w:lvl w:ilvl="0" w:tplc="224282D2">
      <w:start w:val="1"/>
      <w:numFmt w:val="decimal"/>
      <w:lvlText w:val="B.%1."/>
      <w:lvlJc w:val="left"/>
      <w:pPr>
        <w:ind w:left="720" w:hanging="360"/>
      </w:pPr>
      <w:rPr>
        <w:rFonts w:ascii="Verdana" w:hAnsi="Verdana" w:hint="default"/>
        <w:b/>
        <w:bCs w:val="0"/>
        <w:i w:val="0"/>
        <w:iCs w:val="0"/>
        <w:sz w:val="18"/>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48F5F90"/>
    <w:multiLevelType w:val="hybridMultilevel"/>
    <w:tmpl w:val="CFE64B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4"/>
  </w:num>
  <w:num w:numId="4">
    <w:abstractNumId w:val="5"/>
  </w:num>
  <w:num w:numId="5">
    <w:abstractNumId w:val="2"/>
  </w:num>
  <w:num w:numId="6">
    <w:abstractNumId w:val="8"/>
  </w:num>
  <w:num w:numId="7">
    <w:abstractNumId w:val="11"/>
  </w:num>
  <w:num w:numId="8">
    <w:abstractNumId w:val="9"/>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1"/>
  </w:num>
  <w:num w:numId="19">
    <w:abstractNumId w:val="12"/>
  </w:num>
  <w:num w:numId="20">
    <w:abstractNumId w:val="9"/>
  </w:num>
  <w:num w:numId="21">
    <w:abstractNumId w:val="4"/>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11"/>
  </w:num>
  <w:num w:numId="3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451C"/>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56CA"/>
    <w:rsid w:val="00036950"/>
    <w:rsid w:val="00041EC8"/>
    <w:rsid w:val="00046545"/>
    <w:rsid w:val="00052869"/>
    <w:rsid w:val="00061E45"/>
    <w:rsid w:val="0006450D"/>
    <w:rsid w:val="0006499F"/>
    <w:rsid w:val="00065126"/>
    <w:rsid w:val="0006588D"/>
    <w:rsid w:val="00065BDA"/>
    <w:rsid w:val="00067A5E"/>
    <w:rsid w:val="00067B9E"/>
    <w:rsid w:val="00067EE3"/>
    <w:rsid w:val="00071543"/>
    <w:rsid w:val="000719BB"/>
    <w:rsid w:val="00072A65"/>
    <w:rsid w:val="00072C1E"/>
    <w:rsid w:val="000839DD"/>
    <w:rsid w:val="00085B94"/>
    <w:rsid w:val="0008723B"/>
    <w:rsid w:val="0009058F"/>
    <w:rsid w:val="00091CD6"/>
    <w:rsid w:val="00092CC9"/>
    <w:rsid w:val="0009495E"/>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39E1"/>
    <w:rsid w:val="00106A0E"/>
    <w:rsid w:val="00106ED3"/>
    <w:rsid w:val="00112301"/>
    <w:rsid w:val="00112864"/>
    <w:rsid w:val="00112F94"/>
    <w:rsid w:val="00114472"/>
    <w:rsid w:val="00114988"/>
    <w:rsid w:val="00115069"/>
    <w:rsid w:val="001150F2"/>
    <w:rsid w:val="00116813"/>
    <w:rsid w:val="00117F3C"/>
    <w:rsid w:val="0012251B"/>
    <w:rsid w:val="0012671B"/>
    <w:rsid w:val="001302AD"/>
    <w:rsid w:val="00131E9D"/>
    <w:rsid w:val="00142098"/>
    <w:rsid w:val="00142F26"/>
    <w:rsid w:val="00143306"/>
    <w:rsid w:val="00146496"/>
    <w:rsid w:val="00146BCB"/>
    <w:rsid w:val="001472A9"/>
    <w:rsid w:val="00147A0F"/>
    <w:rsid w:val="00151C80"/>
    <w:rsid w:val="001535E1"/>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3C8E"/>
    <w:rsid w:val="001C645F"/>
    <w:rsid w:val="001D0D67"/>
    <w:rsid w:val="001D15D3"/>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59F"/>
    <w:rsid w:val="00276AFE"/>
    <w:rsid w:val="00283302"/>
    <w:rsid w:val="00285CB2"/>
    <w:rsid w:val="00290EC6"/>
    <w:rsid w:val="002924B8"/>
    <w:rsid w:val="00295415"/>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4CA3"/>
    <w:rsid w:val="003060C9"/>
    <w:rsid w:val="00307641"/>
    <w:rsid w:val="00311F11"/>
    <w:rsid w:val="00317F7D"/>
    <w:rsid w:val="003217B7"/>
    <w:rsid w:val="0032196B"/>
    <w:rsid w:val="00321E17"/>
    <w:rsid w:val="00322579"/>
    <w:rsid w:val="00323577"/>
    <w:rsid w:val="00324AE8"/>
    <w:rsid w:val="00324C4C"/>
    <w:rsid w:val="00327EEF"/>
    <w:rsid w:val="00330F47"/>
    <w:rsid w:val="00331A1D"/>
    <w:rsid w:val="0033239F"/>
    <w:rsid w:val="00332679"/>
    <w:rsid w:val="00337143"/>
    <w:rsid w:val="0034274B"/>
    <w:rsid w:val="00344A9C"/>
    <w:rsid w:val="0034719F"/>
    <w:rsid w:val="00350A35"/>
    <w:rsid w:val="003541FC"/>
    <w:rsid w:val="0035531B"/>
    <w:rsid w:val="003571D8"/>
    <w:rsid w:val="00357BC6"/>
    <w:rsid w:val="00360428"/>
    <w:rsid w:val="00361422"/>
    <w:rsid w:val="0036290F"/>
    <w:rsid w:val="00364D2C"/>
    <w:rsid w:val="0037131A"/>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3AEA"/>
    <w:rsid w:val="003A4513"/>
    <w:rsid w:val="003A636B"/>
    <w:rsid w:val="003A6C33"/>
    <w:rsid w:val="003B3033"/>
    <w:rsid w:val="003B4E63"/>
    <w:rsid w:val="003B6B0C"/>
    <w:rsid w:val="003C0369"/>
    <w:rsid w:val="003C33F2"/>
    <w:rsid w:val="003D0EE6"/>
    <w:rsid w:val="003D42AA"/>
    <w:rsid w:val="003D756E"/>
    <w:rsid w:val="003E0A14"/>
    <w:rsid w:val="003E3CE3"/>
    <w:rsid w:val="003E420D"/>
    <w:rsid w:val="003E4C13"/>
    <w:rsid w:val="003E79F5"/>
    <w:rsid w:val="003E7D2F"/>
    <w:rsid w:val="003E7EAF"/>
    <w:rsid w:val="003F7853"/>
    <w:rsid w:val="003F78E7"/>
    <w:rsid w:val="004009BE"/>
    <w:rsid w:val="004018B6"/>
    <w:rsid w:val="004031BD"/>
    <w:rsid w:val="00403B5B"/>
    <w:rsid w:val="00404BA2"/>
    <w:rsid w:val="00404C26"/>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65D0D"/>
    <w:rsid w:val="0047483A"/>
    <w:rsid w:val="00474F4D"/>
    <w:rsid w:val="0048094F"/>
    <w:rsid w:val="00481047"/>
    <w:rsid w:val="00483969"/>
    <w:rsid w:val="00484026"/>
    <w:rsid w:val="00485EAD"/>
    <w:rsid w:val="00486107"/>
    <w:rsid w:val="00491827"/>
    <w:rsid w:val="004923CB"/>
    <w:rsid w:val="004A5FBB"/>
    <w:rsid w:val="004B1BE9"/>
    <w:rsid w:val="004B2AE2"/>
    <w:rsid w:val="004B34E9"/>
    <w:rsid w:val="004B4008"/>
    <w:rsid w:val="004B4827"/>
    <w:rsid w:val="004B6734"/>
    <w:rsid w:val="004B68A8"/>
    <w:rsid w:val="004C086E"/>
    <w:rsid w:val="004C0FF1"/>
    <w:rsid w:val="004C4399"/>
    <w:rsid w:val="004C787C"/>
    <w:rsid w:val="004D3B30"/>
    <w:rsid w:val="004D46B5"/>
    <w:rsid w:val="004D78D3"/>
    <w:rsid w:val="004E4B0C"/>
    <w:rsid w:val="004E5026"/>
    <w:rsid w:val="004E67BE"/>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0B65"/>
    <w:rsid w:val="00511AB9"/>
    <w:rsid w:val="005138DF"/>
    <w:rsid w:val="005210B3"/>
    <w:rsid w:val="0052125C"/>
    <w:rsid w:val="00523BB5"/>
    <w:rsid w:val="00523EA7"/>
    <w:rsid w:val="005274A8"/>
    <w:rsid w:val="005308B8"/>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84B6A"/>
    <w:rsid w:val="005926E8"/>
    <w:rsid w:val="005971DD"/>
    <w:rsid w:val="005A1F44"/>
    <w:rsid w:val="005A3D2F"/>
    <w:rsid w:val="005A602D"/>
    <w:rsid w:val="005B3472"/>
    <w:rsid w:val="005B64BB"/>
    <w:rsid w:val="005C2C3B"/>
    <w:rsid w:val="005C3BA2"/>
    <w:rsid w:val="005C76ED"/>
    <w:rsid w:val="005D14BC"/>
    <w:rsid w:val="005D166B"/>
    <w:rsid w:val="005D3C39"/>
    <w:rsid w:val="005D4D01"/>
    <w:rsid w:val="005E28B8"/>
    <w:rsid w:val="005E33AB"/>
    <w:rsid w:val="005E3B23"/>
    <w:rsid w:val="005E58BA"/>
    <w:rsid w:val="005F3817"/>
    <w:rsid w:val="005F7739"/>
    <w:rsid w:val="0060115D"/>
    <w:rsid w:val="00601A8C"/>
    <w:rsid w:val="00605D91"/>
    <w:rsid w:val="0061068E"/>
    <w:rsid w:val="00611407"/>
    <w:rsid w:val="006115D3"/>
    <w:rsid w:val="00616090"/>
    <w:rsid w:val="006169F1"/>
    <w:rsid w:val="00617374"/>
    <w:rsid w:val="006228B0"/>
    <w:rsid w:val="00623D4A"/>
    <w:rsid w:val="00640B30"/>
    <w:rsid w:val="00640E48"/>
    <w:rsid w:val="00642162"/>
    <w:rsid w:val="00642F80"/>
    <w:rsid w:val="006439AD"/>
    <w:rsid w:val="006443EA"/>
    <w:rsid w:val="00646180"/>
    <w:rsid w:val="0064673D"/>
    <w:rsid w:val="00653C93"/>
    <w:rsid w:val="00655976"/>
    <w:rsid w:val="0065610E"/>
    <w:rsid w:val="006600D1"/>
    <w:rsid w:val="00660AD3"/>
    <w:rsid w:val="00665F2C"/>
    <w:rsid w:val="00667FC0"/>
    <w:rsid w:val="006715F6"/>
    <w:rsid w:val="006730EA"/>
    <w:rsid w:val="00673F3B"/>
    <w:rsid w:val="00674173"/>
    <w:rsid w:val="00674744"/>
    <w:rsid w:val="006776B6"/>
    <w:rsid w:val="00681C1E"/>
    <w:rsid w:val="00682B64"/>
    <w:rsid w:val="00684A87"/>
    <w:rsid w:val="00686462"/>
    <w:rsid w:val="00687091"/>
    <w:rsid w:val="00690E71"/>
    <w:rsid w:val="00692CD4"/>
    <w:rsid w:val="00693150"/>
    <w:rsid w:val="00693188"/>
    <w:rsid w:val="006931C7"/>
    <w:rsid w:val="00695DAA"/>
    <w:rsid w:val="00696711"/>
    <w:rsid w:val="006A1D98"/>
    <w:rsid w:val="006A33B0"/>
    <w:rsid w:val="006A5570"/>
    <w:rsid w:val="006A689C"/>
    <w:rsid w:val="006A6AF2"/>
    <w:rsid w:val="006B1223"/>
    <w:rsid w:val="006B3D79"/>
    <w:rsid w:val="006B6FDB"/>
    <w:rsid w:val="006B6FE4"/>
    <w:rsid w:val="006C03E9"/>
    <w:rsid w:val="006C04A0"/>
    <w:rsid w:val="006C0581"/>
    <w:rsid w:val="006C2343"/>
    <w:rsid w:val="006C442A"/>
    <w:rsid w:val="006C681B"/>
    <w:rsid w:val="006D3255"/>
    <w:rsid w:val="006D34B2"/>
    <w:rsid w:val="006E0578"/>
    <w:rsid w:val="006E314D"/>
    <w:rsid w:val="006E4B9A"/>
    <w:rsid w:val="006F24D0"/>
    <w:rsid w:val="006F2A38"/>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3FD4"/>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0226"/>
    <w:rsid w:val="0077218F"/>
    <w:rsid w:val="00773A24"/>
    <w:rsid w:val="00773DC0"/>
    <w:rsid w:val="0077427F"/>
    <w:rsid w:val="0077673A"/>
    <w:rsid w:val="00776A8A"/>
    <w:rsid w:val="007846E1"/>
    <w:rsid w:val="007847D6"/>
    <w:rsid w:val="007857C3"/>
    <w:rsid w:val="00792824"/>
    <w:rsid w:val="0079552D"/>
    <w:rsid w:val="007A2107"/>
    <w:rsid w:val="007A5172"/>
    <w:rsid w:val="007A611F"/>
    <w:rsid w:val="007A6558"/>
    <w:rsid w:val="007A67A0"/>
    <w:rsid w:val="007A703C"/>
    <w:rsid w:val="007A7C2C"/>
    <w:rsid w:val="007B25AB"/>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26D"/>
    <w:rsid w:val="007F2B24"/>
    <w:rsid w:val="007F56A7"/>
    <w:rsid w:val="007F7EE7"/>
    <w:rsid w:val="00800851"/>
    <w:rsid w:val="008008A3"/>
    <w:rsid w:val="0080282D"/>
    <w:rsid w:val="008030D7"/>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0759"/>
    <w:rsid w:val="00872044"/>
    <w:rsid w:val="008741C1"/>
    <w:rsid w:val="00876D73"/>
    <w:rsid w:val="00887139"/>
    <w:rsid w:val="00887F36"/>
    <w:rsid w:val="00891EBD"/>
    <w:rsid w:val="00893119"/>
    <w:rsid w:val="0089360B"/>
    <w:rsid w:val="00894975"/>
    <w:rsid w:val="00896E31"/>
    <w:rsid w:val="008970AF"/>
    <w:rsid w:val="008A3568"/>
    <w:rsid w:val="008A6797"/>
    <w:rsid w:val="008A770F"/>
    <w:rsid w:val="008B2021"/>
    <w:rsid w:val="008B5EEF"/>
    <w:rsid w:val="008B70C7"/>
    <w:rsid w:val="008B7347"/>
    <w:rsid w:val="008C1B6A"/>
    <w:rsid w:val="008C50F3"/>
    <w:rsid w:val="008C65BC"/>
    <w:rsid w:val="008C65E0"/>
    <w:rsid w:val="008C7EFE"/>
    <w:rsid w:val="008D03B9"/>
    <w:rsid w:val="008D09F1"/>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5A91"/>
    <w:rsid w:val="00917DF8"/>
    <w:rsid w:val="00920DEB"/>
    <w:rsid w:val="00922385"/>
    <w:rsid w:val="009223DF"/>
    <w:rsid w:val="009239D2"/>
    <w:rsid w:val="00930B79"/>
    <w:rsid w:val="00931895"/>
    <w:rsid w:val="00936091"/>
    <w:rsid w:val="009404DC"/>
    <w:rsid w:val="00940D8A"/>
    <w:rsid w:val="009414D7"/>
    <w:rsid w:val="00941DEB"/>
    <w:rsid w:val="00945509"/>
    <w:rsid w:val="009505D1"/>
    <w:rsid w:val="009531C1"/>
    <w:rsid w:val="00956060"/>
    <w:rsid w:val="00956089"/>
    <w:rsid w:val="0096212A"/>
    <w:rsid w:val="00962258"/>
    <w:rsid w:val="0096257B"/>
    <w:rsid w:val="00964860"/>
    <w:rsid w:val="009678B7"/>
    <w:rsid w:val="00970D4B"/>
    <w:rsid w:val="009760D3"/>
    <w:rsid w:val="009801E3"/>
    <w:rsid w:val="00980516"/>
    <w:rsid w:val="0098426C"/>
    <w:rsid w:val="009870E8"/>
    <w:rsid w:val="00992D9C"/>
    <w:rsid w:val="009954E4"/>
    <w:rsid w:val="009967C7"/>
    <w:rsid w:val="00996CB8"/>
    <w:rsid w:val="009A064A"/>
    <w:rsid w:val="009A1677"/>
    <w:rsid w:val="009A7A46"/>
    <w:rsid w:val="009B2E97"/>
    <w:rsid w:val="009B3012"/>
    <w:rsid w:val="009B3F75"/>
    <w:rsid w:val="009B5146"/>
    <w:rsid w:val="009C20E8"/>
    <w:rsid w:val="009C418E"/>
    <w:rsid w:val="009C442C"/>
    <w:rsid w:val="009D20A1"/>
    <w:rsid w:val="009E07F4"/>
    <w:rsid w:val="009E13AB"/>
    <w:rsid w:val="009E3678"/>
    <w:rsid w:val="009F2042"/>
    <w:rsid w:val="009F2BBF"/>
    <w:rsid w:val="009F309B"/>
    <w:rsid w:val="009F392E"/>
    <w:rsid w:val="009F53C5"/>
    <w:rsid w:val="009F72B2"/>
    <w:rsid w:val="009F76F4"/>
    <w:rsid w:val="00A0085B"/>
    <w:rsid w:val="00A0107D"/>
    <w:rsid w:val="00A026C2"/>
    <w:rsid w:val="00A03431"/>
    <w:rsid w:val="00A0740E"/>
    <w:rsid w:val="00A11421"/>
    <w:rsid w:val="00A118D4"/>
    <w:rsid w:val="00A13F0C"/>
    <w:rsid w:val="00A15262"/>
    <w:rsid w:val="00A159AC"/>
    <w:rsid w:val="00A15C40"/>
    <w:rsid w:val="00A222C1"/>
    <w:rsid w:val="00A23688"/>
    <w:rsid w:val="00A269EB"/>
    <w:rsid w:val="00A313A8"/>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16F0"/>
    <w:rsid w:val="00A923D1"/>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41E9"/>
    <w:rsid w:val="00AC6638"/>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3595"/>
    <w:rsid w:val="00B36181"/>
    <w:rsid w:val="00B4185B"/>
    <w:rsid w:val="00B429CF"/>
    <w:rsid w:val="00B477DA"/>
    <w:rsid w:val="00B537C9"/>
    <w:rsid w:val="00B5431A"/>
    <w:rsid w:val="00B573D3"/>
    <w:rsid w:val="00B60046"/>
    <w:rsid w:val="00B6106B"/>
    <w:rsid w:val="00B61530"/>
    <w:rsid w:val="00B622CC"/>
    <w:rsid w:val="00B706F2"/>
    <w:rsid w:val="00B71CC3"/>
    <w:rsid w:val="00B75EE1"/>
    <w:rsid w:val="00B77310"/>
    <w:rsid w:val="00B77481"/>
    <w:rsid w:val="00B77C6D"/>
    <w:rsid w:val="00B80D2D"/>
    <w:rsid w:val="00B80E53"/>
    <w:rsid w:val="00B81A58"/>
    <w:rsid w:val="00B848EB"/>
    <w:rsid w:val="00B8518B"/>
    <w:rsid w:val="00B97CC3"/>
    <w:rsid w:val="00BA3937"/>
    <w:rsid w:val="00BB0379"/>
    <w:rsid w:val="00BB379A"/>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8C4"/>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1561"/>
    <w:rsid w:val="00C84700"/>
    <w:rsid w:val="00C8487A"/>
    <w:rsid w:val="00C85053"/>
    <w:rsid w:val="00C900B1"/>
    <w:rsid w:val="00C92151"/>
    <w:rsid w:val="00C9515F"/>
    <w:rsid w:val="00C95162"/>
    <w:rsid w:val="00CA0361"/>
    <w:rsid w:val="00CA4D28"/>
    <w:rsid w:val="00CA50B8"/>
    <w:rsid w:val="00CA7279"/>
    <w:rsid w:val="00CA7880"/>
    <w:rsid w:val="00CB3151"/>
    <w:rsid w:val="00CB6A37"/>
    <w:rsid w:val="00CB7684"/>
    <w:rsid w:val="00CC1FE2"/>
    <w:rsid w:val="00CC4380"/>
    <w:rsid w:val="00CC7C8F"/>
    <w:rsid w:val="00CD1FC4"/>
    <w:rsid w:val="00CD2050"/>
    <w:rsid w:val="00CD381E"/>
    <w:rsid w:val="00CD7EF0"/>
    <w:rsid w:val="00CE00A2"/>
    <w:rsid w:val="00CE2A4F"/>
    <w:rsid w:val="00CE5F6A"/>
    <w:rsid w:val="00CE652B"/>
    <w:rsid w:val="00CF3940"/>
    <w:rsid w:val="00D019D7"/>
    <w:rsid w:val="00D02D5D"/>
    <w:rsid w:val="00D034A0"/>
    <w:rsid w:val="00D0362E"/>
    <w:rsid w:val="00D03C1F"/>
    <w:rsid w:val="00D10A2D"/>
    <w:rsid w:val="00D139AC"/>
    <w:rsid w:val="00D16891"/>
    <w:rsid w:val="00D21061"/>
    <w:rsid w:val="00D24249"/>
    <w:rsid w:val="00D2426D"/>
    <w:rsid w:val="00D245DF"/>
    <w:rsid w:val="00D25D67"/>
    <w:rsid w:val="00D26838"/>
    <w:rsid w:val="00D26EE1"/>
    <w:rsid w:val="00D302E5"/>
    <w:rsid w:val="00D33197"/>
    <w:rsid w:val="00D37B14"/>
    <w:rsid w:val="00D4108E"/>
    <w:rsid w:val="00D443AA"/>
    <w:rsid w:val="00D46CD5"/>
    <w:rsid w:val="00D52BA7"/>
    <w:rsid w:val="00D544E1"/>
    <w:rsid w:val="00D57321"/>
    <w:rsid w:val="00D5757D"/>
    <w:rsid w:val="00D609A4"/>
    <w:rsid w:val="00D6163D"/>
    <w:rsid w:val="00D61E6E"/>
    <w:rsid w:val="00D6259C"/>
    <w:rsid w:val="00D64BF8"/>
    <w:rsid w:val="00D66FEC"/>
    <w:rsid w:val="00D72F1A"/>
    <w:rsid w:val="00D75F70"/>
    <w:rsid w:val="00D810CC"/>
    <w:rsid w:val="00D831A3"/>
    <w:rsid w:val="00D91EA6"/>
    <w:rsid w:val="00D95B31"/>
    <w:rsid w:val="00D97BE3"/>
    <w:rsid w:val="00DA3711"/>
    <w:rsid w:val="00DA6120"/>
    <w:rsid w:val="00DB15AC"/>
    <w:rsid w:val="00DB619A"/>
    <w:rsid w:val="00DC196A"/>
    <w:rsid w:val="00DC3174"/>
    <w:rsid w:val="00DC3D12"/>
    <w:rsid w:val="00DC4ECD"/>
    <w:rsid w:val="00DD0C7C"/>
    <w:rsid w:val="00DD29B9"/>
    <w:rsid w:val="00DD43C5"/>
    <w:rsid w:val="00DD46F3"/>
    <w:rsid w:val="00DD63D8"/>
    <w:rsid w:val="00DD72CB"/>
    <w:rsid w:val="00DD7A41"/>
    <w:rsid w:val="00DE51A5"/>
    <w:rsid w:val="00DE56F2"/>
    <w:rsid w:val="00DF116D"/>
    <w:rsid w:val="00DF651A"/>
    <w:rsid w:val="00E01EA1"/>
    <w:rsid w:val="00E033B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5046A"/>
    <w:rsid w:val="00E60C4A"/>
    <w:rsid w:val="00E614ED"/>
    <w:rsid w:val="00E618C4"/>
    <w:rsid w:val="00E64245"/>
    <w:rsid w:val="00E6458A"/>
    <w:rsid w:val="00E7218A"/>
    <w:rsid w:val="00E74212"/>
    <w:rsid w:val="00E74418"/>
    <w:rsid w:val="00E753CB"/>
    <w:rsid w:val="00E80472"/>
    <w:rsid w:val="00E8058C"/>
    <w:rsid w:val="00E81449"/>
    <w:rsid w:val="00E878EE"/>
    <w:rsid w:val="00E90975"/>
    <w:rsid w:val="00E93CEB"/>
    <w:rsid w:val="00EA0048"/>
    <w:rsid w:val="00EA4F63"/>
    <w:rsid w:val="00EA6EC7"/>
    <w:rsid w:val="00EA7F3A"/>
    <w:rsid w:val="00EB104F"/>
    <w:rsid w:val="00EB1CBD"/>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055D"/>
    <w:rsid w:val="00EE1399"/>
    <w:rsid w:val="00EE2244"/>
    <w:rsid w:val="00EE3C5F"/>
    <w:rsid w:val="00EE4F05"/>
    <w:rsid w:val="00EE5BA5"/>
    <w:rsid w:val="00EE7882"/>
    <w:rsid w:val="00EF19F1"/>
    <w:rsid w:val="00EF2058"/>
    <w:rsid w:val="00EF392F"/>
    <w:rsid w:val="00EF4DAC"/>
    <w:rsid w:val="00EF7AEE"/>
    <w:rsid w:val="00EF7C8E"/>
    <w:rsid w:val="00F016C7"/>
    <w:rsid w:val="00F01D32"/>
    <w:rsid w:val="00F02523"/>
    <w:rsid w:val="00F0634D"/>
    <w:rsid w:val="00F111A9"/>
    <w:rsid w:val="00F12DEC"/>
    <w:rsid w:val="00F1715C"/>
    <w:rsid w:val="00F2106F"/>
    <w:rsid w:val="00F279D0"/>
    <w:rsid w:val="00F27ED8"/>
    <w:rsid w:val="00F3090F"/>
    <w:rsid w:val="00F310F8"/>
    <w:rsid w:val="00F3316E"/>
    <w:rsid w:val="00F3322B"/>
    <w:rsid w:val="00F337E6"/>
    <w:rsid w:val="00F35939"/>
    <w:rsid w:val="00F41DD9"/>
    <w:rsid w:val="00F45607"/>
    <w:rsid w:val="00F46000"/>
    <w:rsid w:val="00F46EA7"/>
    <w:rsid w:val="00F4722B"/>
    <w:rsid w:val="00F514EC"/>
    <w:rsid w:val="00F54432"/>
    <w:rsid w:val="00F55E93"/>
    <w:rsid w:val="00F569C6"/>
    <w:rsid w:val="00F56CFF"/>
    <w:rsid w:val="00F6113F"/>
    <w:rsid w:val="00F6254D"/>
    <w:rsid w:val="00F659EB"/>
    <w:rsid w:val="00F7046B"/>
    <w:rsid w:val="00F76F41"/>
    <w:rsid w:val="00F77E39"/>
    <w:rsid w:val="00F82457"/>
    <w:rsid w:val="00F83EB8"/>
    <w:rsid w:val="00F86BA6"/>
    <w:rsid w:val="00F911D1"/>
    <w:rsid w:val="00F92F06"/>
    <w:rsid w:val="00F95A2C"/>
    <w:rsid w:val="00FA0295"/>
    <w:rsid w:val="00FA3CC4"/>
    <w:rsid w:val="00FA64F2"/>
    <w:rsid w:val="00FA767D"/>
    <w:rsid w:val="00FB51D6"/>
    <w:rsid w:val="00FB6342"/>
    <w:rsid w:val="00FC6389"/>
    <w:rsid w:val="00FC661E"/>
    <w:rsid w:val="00FC7092"/>
    <w:rsid w:val="00FC7447"/>
    <w:rsid w:val="00FD2EA2"/>
    <w:rsid w:val="00FD36AA"/>
    <w:rsid w:val="00FD382C"/>
    <w:rsid w:val="00FD39DE"/>
    <w:rsid w:val="00FD4743"/>
    <w:rsid w:val="00FD6982"/>
    <w:rsid w:val="00FE3CCB"/>
    <w:rsid w:val="00FE4333"/>
    <w:rsid w:val="00FE6AEC"/>
    <w:rsid w:val="00FF0409"/>
    <w:rsid w:val="00FF08AB"/>
    <w:rsid w:val="00FF13FD"/>
    <w:rsid w:val="00FF2A62"/>
    <w:rsid w:val="00FF7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AED4A8"/>
  <w15:docId w15:val="{73D12787-1215-48E8-8CB1-8E573B64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319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Styl1Char">
    <w:name w:val="Styl1 Char"/>
    <w:basedOn w:val="Standardnpsmoodstavce"/>
    <w:locked/>
    <w:rsid w:val="00CA0361"/>
    <w:rPr>
      <w:rFonts w:asciiTheme="majorHAnsi" w:eastAsiaTheme="majorEastAsia" w:hAnsiTheme="majorHAnsi" w:cstheme="majorBidi"/>
      <w:b/>
      <w:iCs/>
      <w:color w:val="002B59"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744741">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BAA8E2E-850C-4EDB-B667-25C3BB104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40</Pages>
  <Words>16700</Words>
  <Characters>98535</Characters>
  <Application>Microsoft Office Word</Application>
  <DocSecurity>0</DocSecurity>
  <Lines>821</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2019-03-07T14:42:00Z</cp:lastPrinted>
  <dcterms:created xsi:type="dcterms:W3CDTF">2021-02-16T09:42:00Z</dcterms:created>
  <dcterms:modified xsi:type="dcterms:W3CDTF">2021-02-16T09:42:00Z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